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5A1" w:rsidRPr="000F6112" w:rsidRDefault="006345A1" w:rsidP="006345A1">
      <w:pPr>
        <w:shd w:val="clear" w:color="auto" w:fill="FFFFFF" w:themeFill="background1"/>
        <w:jc w:val="center"/>
        <w:rPr>
          <w:rFonts w:ascii="Times New Roman" w:hAnsi="Times New Roman" w:cs="Times New Roman"/>
          <w:noProof/>
          <w:sz w:val="48"/>
          <w:szCs w:val="48"/>
          <w:lang w:eastAsia="ru-RU"/>
        </w:rPr>
      </w:pPr>
      <w:proofErr w:type="spellStart"/>
      <w:r w:rsidRPr="000F6112">
        <w:rPr>
          <w:rFonts w:ascii="Times New Roman" w:hAnsi="Times New Roman" w:cs="Times New Roman"/>
          <w:b/>
          <w:bCs/>
          <w:color w:val="888B98"/>
          <w:spacing w:val="-7"/>
          <w:sz w:val="48"/>
          <w:szCs w:val="48"/>
          <w:shd w:val="clear" w:color="auto" w:fill="FFFFFF"/>
        </w:rPr>
        <w:t>Автоведение</w:t>
      </w:r>
      <w:proofErr w:type="spellEnd"/>
    </w:p>
    <w:p w:rsidR="006345A1" w:rsidRPr="000F6112" w:rsidRDefault="006345A1" w:rsidP="006345A1">
      <w:pPr>
        <w:shd w:val="clear" w:color="auto" w:fill="FFFFFF" w:themeFill="background1"/>
        <w:rPr>
          <w:rFonts w:ascii="Times New Roman" w:hAnsi="Times New Roman" w:cs="Times New Roman"/>
          <w:noProof/>
          <w:sz w:val="24"/>
          <w:szCs w:val="24"/>
          <w:lang w:eastAsia="ru-RU"/>
        </w:rPr>
      </w:pPr>
    </w:p>
    <w:p w:rsidR="00B32874" w:rsidRPr="000F6112" w:rsidRDefault="00662EBA" w:rsidP="006345A1">
      <w:pPr>
        <w:shd w:val="clear" w:color="auto" w:fill="FFFFFF" w:themeFill="background1"/>
        <w:jc w:val="center"/>
        <w:rPr>
          <w:rFonts w:ascii="Times New Roman" w:hAnsi="Times New Roman" w:cs="Times New Roman"/>
          <w:color w:val="5B5B5B"/>
          <w:sz w:val="24"/>
          <w:szCs w:val="24"/>
          <w:shd w:val="clear" w:color="auto" w:fill="FFFFFF"/>
        </w:rPr>
      </w:pPr>
      <w:r w:rsidRPr="000F6112">
        <w:rPr>
          <w:rFonts w:ascii="Times New Roman" w:hAnsi="Times New Roman" w:cs="Times New Roman"/>
          <w:noProof/>
          <w:sz w:val="24"/>
          <w:szCs w:val="24"/>
          <w:lang w:eastAsia="ru-RU"/>
        </w:rPr>
        <w:drawing>
          <wp:inline distT="0" distB="0" distL="0" distR="0">
            <wp:extent cx="742950" cy="742950"/>
            <wp:effectExtent l="19050" t="0" r="0" b="0"/>
            <wp:docPr id="7" name="Рисунок 7" descr="https://trainzcontentlab.ru/uploads/monthly_2023_11/icon.thumb.png.91f4c374fe6843d45e38e60eb701b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rainzcontentlab.ru/uploads/monthly_2023_11/icon.thumb.png.91f4c374fe6843d45e38e60eb701b828.png"/>
                    <pic:cNvPicPr>
                      <a:picLocks noChangeAspect="1" noChangeArrowheads="1"/>
                    </pic:cNvPicPr>
                  </pic:nvPicPr>
                  <pic:blipFill>
                    <a:blip r:embed="rId5" cstate="print"/>
                    <a:srcRect/>
                    <a:stretch>
                      <a:fillRect/>
                    </a:stretch>
                  </pic:blipFill>
                  <pic:spPr bwMode="auto">
                    <a:xfrm>
                      <a:off x="0" y="0"/>
                      <a:ext cx="742950" cy="742950"/>
                    </a:xfrm>
                    <a:prstGeom prst="rect">
                      <a:avLst/>
                    </a:prstGeom>
                    <a:noFill/>
                    <a:ln w="9525">
                      <a:noFill/>
                      <a:miter lim="800000"/>
                      <a:headEnd/>
                      <a:tailEnd/>
                    </a:ln>
                  </pic:spPr>
                </pic:pic>
              </a:graphicData>
            </a:graphic>
          </wp:inline>
        </w:drawing>
      </w:r>
    </w:p>
    <w:p w:rsidR="00662EBA" w:rsidRPr="000F6112" w:rsidRDefault="00662EBA" w:rsidP="00662EBA">
      <w:pPr>
        <w:shd w:val="clear" w:color="auto" w:fill="FFFFFF" w:themeFill="background1"/>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w:t>
      </w:r>
      <w:r w:rsidRPr="000F6112">
        <w:rPr>
          <w:rStyle w:val="a5"/>
          <w:rFonts w:ascii="Times New Roman" w:hAnsi="Times New Roman" w:cs="Times New Roman"/>
          <w:color w:val="5B5B5B"/>
          <w:sz w:val="24"/>
          <w:szCs w:val="24"/>
          <w:shd w:val="clear" w:color="auto" w:fill="FFFFFF"/>
        </w:rPr>
        <w:t>"</w:t>
      </w:r>
      <w:proofErr w:type="spellStart"/>
      <w:r w:rsidRPr="000F6112">
        <w:rPr>
          <w:rStyle w:val="a5"/>
          <w:rFonts w:ascii="Times New Roman" w:hAnsi="Times New Roman" w:cs="Times New Roman"/>
          <w:color w:val="5B5B5B"/>
          <w:sz w:val="24"/>
          <w:szCs w:val="24"/>
          <w:shd w:val="clear" w:color="auto" w:fill="FFFFFF"/>
        </w:rPr>
        <w:t>Автоведение</w:t>
      </w:r>
      <w:proofErr w:type="spellEnd"/>
      <w:r w:rsidRPr="000F6112">
        <w:rPr>
          <w:rStyle w:val="a5"/>
          <w:rFonts w:ascii="Times New Roman" w:hAnsi="Times New Roman" w:cs="Times New Roman"/>
          <w:color w:val="5B5B5B"/>
          <w:sz w:val="24"/>
          <w:szCs w:val="24"/>
          <w:shd w:val="clear" w:color="auto" w:fill="FFFFFF"/>
        </w:rPr>
        <w:t>"</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Auto</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Drive</w:t>
      </w:r>
      <w:proofErr w:type="spellEnd"/>
      <w:r w:rsidRPr="000F6112">
        <w:rPr>
          <w:rFonts w:ascii="Times New Roman" w:hAnsi="Times New Roman" w:cs="Times New Roman"/>
          <w:color w:val="5B5B5B"/>
          <w:sz w:val="24"/>
          <w:szCs w:val="24"/>
          <w:shd w:val="clear" w:color="auto" w:fill="FFFFFF"/>
        </w:rPr>
        <w:t>") двигает поезд до указанной цели с учетом путевых объектов и ограничения скорости.</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w:t>
      </w:r>
    </w:p>
    <w:p w:rsidR="00662EBA" w:rsidRPr="000F6112" w:rsidRDefault="00662EBA" w:rsidP="00662EB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Просто ехать.</w:t>
      </w:r>
      <w:r w:rsidRPr="000F6112">
        <w:rPr>
          <w:rFonts w:ascii="Times New Roman" w:eastAsia="Times New Roman" w:hAnsi="Times New Roman" w:cs="Times New Roman"/>
          <w:color w:val="5B5B5B"/>
          <w:sz w:val="24"/>
          <w:szCs w:val="24"/>
          <w:lang w:eastAsia="ru-RU"/>
        </w:rPr>
        <w:t> Бесконечное движение поезда с учетом путевых объектов и ограничения скорости.</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19150" cy="819150"/>
            <wp:effectExtent l="19050" t="0" r="0" b="0"/>
            <wp:docPr id="10" name="Рисунок 10" descr="icon.png">
              <a:hlinkClick xmlns:a="http://schemas.openxmlformats.org/drawingml/2006/main" r:id="rId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png">
                      <a:hlinkClick r:id="rId6" tooltip="&quot;Увеличить изображение&quot;"/>
                    </pic:cNvPr>
                    <pic:cNvPicPr>
                      <a:picLocks noChangeAspect="1" noChangeArrowheads="1"/>
                    </pic:cNvPicPr>
                  </pic:nvPicPr>
                  <pic:blipFill>
                    <a:blip r:embed="rId7" cstate="print"/>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662EBA" w:rsidRPr="000F6112" w:rsidRDefault="00662EBA" w:rsidP="00662EBA">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Ехать до </w:t>
      </w:r>
      <w:proofErr w:type="spellStart"/>
      <w:r w:rsidRPr="000F6112">
        <w:rPr>
          <w:rFonts w:ascii="Times New Roman" w:eastAsia="Times New Roman" w:hAnsi="Times New Roman" w:cs="Times New Roman"/>
          <w:b/>
          <w:bCs/>
          <w:color w:val="5B5B5B"/>
          <w:sz w:val="24"/>
          <w:szCs w:val="24"/>
          <w:lang w:eastAsia="ru-RU"/>
        </w:rPr>
        <w:t>дефолтного</w:t>
      </w:r>
      <w:proofErr w:type="spellEnd"/>
      <w:r w:rsidRPr="000F6112">
        <w:rPr>
          <w:rFonts w:ascii="Times New Roman" w:eastAsia="Times New Roman" w:hAnsi="Times New Roman" w:cs="Times New Roman"/>
          <w:color w:val="5B5B5B"/>
          <w:sz w:val="24"/>
          <w:szCs w:val="24"/>
          <w:lang w:eastAsia="ru-RU"/>
        </w:rPr>
        <w:t> маркера. Движение к обычному маркеру с учетом путевых объектов и ограничения скорости.</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19150" cy="819150"/>
            <wp:effectExtent l="19050" t="0" r="0" b="0"/>
            <wp:docPr id="11" name="Рисунок 11" descr="icon.png">
              <a:hlinkClick xmlns:a="http://schemas.openxmlformats.org/drawingml/2006/main" r:id="rId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n.png">
                      <a:hlinkClick r:id="rId8" tooltip="&quot;Увеличить изображение&quot;"/>
                    </pic:cNvPr>
                    <pic:cNvPicPr>
                      <a:picLocks noChangeAspect="1" noChangeArrowheads="1"/>
                    </pic:cNvPicPr>
                  </pic:nvPicPr>
                  <pic:blipFill>
                    <a:blip r:embed="rId9" cstate="print"/>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662EBA" w:rsidRPr="000F6112" w:rsidRDefault="00662EBA" w:rsidP="00662EBA">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Ехать до </w:t>
      </w:r>
      <w:r w:rsidRPr="000F6112">
        <w:rPr>
          <w:rFonts w:ascii="Times New Roman" w:eastAsia="Times New Roman" w:hAnsi="Times New Roman" w:cs="Times New Roman"/>
          <w:b/>
          <w:bCs/>
          <w:color w:val="5B5B5B"/>
          <w:sz w:val="24"/>
          <w:szCs w:val="24"/>
          <w:lang w:eastAsia="ru-RU"/>
        </w:rPr>
        <w:t>специализированного </w:t>
      </w:r>
      <w:r w:rsidRPr="000F6112">
        <w:rPr>
          <w:rFonts w:ascii="Times New Roman" w:eastAsia="Times New Roman" w:hAnsi="Times New Roman" w:cs="Times New Roman"/>
          <w:color w:val="5B5B5B"/>
          <w:sz w:val="24"/>
          <w:szCs w:val="24"/>
          <w:lang w:eastAsia="ru-RU"/>
        </w:rPr>
        <w:t>маркера. Движение к маркеру </w:t>
      </w:r>
      <w:r w:rsidRPr="000F6112">
        <w:rPr>
          <w:rFonts w:ascii="Times New Roman" w:eastAsia="Times New Roman" w:hAnsi="Times New Roman" w:cs="Times New Roman"/>
          <w:b/>
          <w:bCs/>
          <w:color w:val="5B5B5B"/>
          <w:sz w:val="24"/>
          <w:szCs w:val="24"/>
          <w:lang w:eastAsia="ru-RU"/>
        </w:rPr>
        <w:t xml:space="preserve">"TCL </w:t>
      </w:r>
      <w:proofErr w:type="spellStart"/>
      <w:r w:rsidRPr="000F6112">
        <w:rPr>
          <w:rFonts w:ascii="Times New Roman" w:eastAsia="Times New Roman" w:hAnsi="Times New Roman" w:cs="Times New Roman"/>
          <w:b/>
          <w:bCs/>
          <w:color w:val="5B5B5B"/>
          <w:sz w:val="24"/>
          <w:szCs w:val="24"/>
          <w:lang w:eastAsia="ru-RU"/>
        </w:rPr>
        <w:t>Stop</w:t>
      </w:r>
      <w:proofErr w:type="spellEnd"/>
      <w:r w:rsidRPr="000F6112">
        <w:rPr>
          <w:rFonts w:ascii="Times New Roman" w:eastAsia="Times New Roman" w:hAnsi="Times New Roman" w:cs="Times New Roman"/>
          <w:b/>
          <w:bCs/>
          <w:color w:val="5B5B5B"/>
          <w:sz w:val="24"/>
          <w:szCs w:val="24"/>
          <w:lang w:eastAsia="ru-RU"/>
        </w:rPr>
        <w:t xml:space="preserve"> </w:t>
      </w:r>
      <w:proofErr w:type="spellStart"/>
      <w:r w:rsidRPr="000F6112">
        <w:rPr>
          <w:rFonts w:ascii="Times New Roman" w:eastAsia="Times New Roman" w:hAnsi="Times New Roman" w:cs="Times New Roman"/>
          <w:b/>
          <w:bCs/>
          <w:color w:val="5B5B5B"/>
          <w:sz w:val="24"/>
          <w:szCs w:val="24"/>
          <w:lang w:eastAsia="ru-RU"/>
        </w:rPr>
        <w:t>Marker</w:t>
      </w:r>
      <w:proofErr w:type="spellEnd"/>
      <w:r w:rsidRPr="000F6112">
        <w:rPr>
          <w:rFonts w:ascii="Times New Roman" w:eastAsia="Times New Roman" w:hAnsi="Times New Roman" w:cs="Times New Roman"/>
          <w:b/>
          <w:bCs/>
          <w:color w:val="5B5B5B"/>
          <w:sz w:val="24"/>
          <w:szCs w:val="24"/>
          <w:lang w:eastAsia="ru-RU"/>
        </w:rPr>
        <w:t>"</w:t>
      </w:r>
      <w:r w:rsidRPr="000F6112">
        <w:rPr>
          <w:rFonts w:ascii="Times New Roman" w:eastAsia="Times New Roman" w:hAnsi="Times New Roman" w:cs="Times New Roman"/>
          <w:color w:val="5B5B5B"/>
          <w:sz w:val="24"/>
          <w:szCs w:val="24"/>
          <w:lang w:eastAsia="ru-RU"/>
        </w:rPr>
        <w:t> с учетом путевых объектов и ограничения скорости.</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76300" cy="876300"/>
            <wp:effectExtent l="19050" t="0" r="0" b="0"/>
            <wp:docPr id="12" name="Рисунок 12" descr="icon.png">
              <a:hlinkClick xmlns:a="http://schemas.openxmlformats.org/drawingml/2006/main" r:id="rId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n.png">
                      <a:hlinkClick r:id="rId10" tooltip="&quot;Увеличить изображение&quot;"/>
                    </pic:cNvPr>
                    <pic:cNvPicPr>
                      <a:picLocks noChangeAspect="1" noChangeArrowheads="1"/>
                    </pic:cNvPicPr>
                  </pic:nvPicPr>
                  <pic:blipFill>
                    <a:blip r:embed="rId11"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p>
    <w:p w:rsidR="00662EBA" w:rsidRPr="000F6112" w:rsidRDefault="00662EBA" w:rsidP="00662EBA">
      <w:pPr>
        <w:shd w:val="clear" w:color="auto" w:fill="FFFFFF"/>
        <w:spacing w:before="100" w:beforeAutospacing="1" w:after="100" w:afterAutospacing="1" w:line="240" w:lineRule="auto"/>
        <w:ind w:left="720"/>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Тип маркера</w:t>
      </w:r>
    </w:p>
    <w:p w:rsidR="00662EBA" w:rsidRPr="000F6112" w:rsidRDefault="00662EBA" w:rsidP="00662EBA">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Любой *</w:t>
      </w:r>
    </w:p>
    <w:p w:rsidR="00662EBA" w:rsidRPr="000F6112" w:rsidRDefault="00662EBA" w:rsidP="00662EBA">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Пассажирский</w:t>
      </w:r>
    </w:p>
    <w:p w:rsidR="00662EBA" w:rsidRPr="000F6112" w:rsidRDefault="00662EBA" w:rsidP="00662EBA">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Пригородный</w:t>
      </w:r>
    </w:p>
    <w:p w:rsidR="00662EBA" w:rsidRPr="000F6112" w:rsidRDefault="00662EBA" w:rsidP="00662EBA">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Грузовой</w:t>
      </w:r>
    </w:p>
    <w:p w:rsidR="00662EBA" w:rsidRPr="000F6112" w:rsidRDefault="00662EBA" w:rsidP="00662EBA">
      <w:pPr>
        <w:numPr>
          <w:ilvl w:val="1"/>
          <w:numId w:val="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Маневровый</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Тип маркера "Любой" предусматривает возможность ехать к первому доступному на пути маркеру без учета его типа.</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Тип движения к маркеру</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При движении к пассажирскому и пригородному маркеру есть дополнительные опции:</w:t>
      </w:r>
    </w:p>
    <w:p w:rsidR="00662EBA" w:rsidRPr="000F6112" w:rsidRDefault="00662EBA" w:rsidP="00662EBA">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Ехать </w:t>
      </w:r>
      <w:r w:rsidRPr="000F6112">
        <w:rPr>
          <w:rFonts w:ascii="Times New Roman" w:eastAsia="Times New Roman" w:hAnsi="Times New Roman" w:cs="Times New Roman"/>
          <w:b/>
          <w:bCs/>
          <w:color w:val="5B5B5B"/>
          <w:sz w:val="24"/>
          <w:szCs w:val="24"/>
          <w:lang w:eastAsia="ru-RU"/>
        </w:rPr>
        <w:t>строго</w:t>
      </w:r>
      <w:r w:rsidRPr="000F6112">
        <w:rPr>
          <w:rFonts w:ascii="Times New Roman" w:eastAsia="Times New Roman" w:hAnsi="Times New Roman" w:cs="Times New Roman"/>
          <w:color w:val="5B5B5B"/>
          <w:sz w:val="24"/>
          <w:szCs w:val="24"/>
          <w:lang w:eastAsia="ru-RU"/>
        </w:rPr>
        <w:t> до маркера</w:t>
      </w:r>
    </w:p>
    <w:p w:rsidR="00662EBA" w:rsidRPr="000F6112" w:rsidRDefault="00662EBA" w:rsidP="00662EBA">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Заехать всеми секциями </w:t>
      </w:r>
      <w:r w:rsidRPr="000F6112">
        <w:rPr>
          <w:rFonts w:ascii="Times New Roman" w:eastAsia="Times New Roman" w:hAnsi="Times New Roman" w:cs="Times New Roman"/>
          <w:b/>
          <w:bCs/>
          <w:color w:val="5B5B5B"/>
          <w:sz w:val="24"/>
          <w:szCs w:val="24"/>
          <w:lang w:eastAsia="ru-RU"/>
        </w:rPr>
        <w:t>за маркер</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lastRenderedPageBreak/>
        <w:t>Дополнительно только при движении до пассажирского маркера есть опция остановки </w:t>
      </w:r>
      <w:r w:rsidRPr="000F6112">
        <w:rPr>
          <w:rFonts w:ascii="Times New Roman" w:eastAsia="Times New Roman" w:hAnsi="Times New Roman" w:cs="Times New Roman"/>
          <w:b/>
          <w:bCs/>
          <w:color w:val="5B5B5B"/>
          <w:sz w:val="24"/>
          <w:szCs w:val="24"/>
          <w:lang w:eastAsia="ru-RU"/>
        </w:rPr>
        <w:t>на середине платформы</w:t>
      </w:r>
      <w:r w:rsidRPr="000F6112">
        <w:rPr>
          <w:rFonts w:ascii="Times New Roman" w:eastAsia="Times New Roman" w:hAnsi="Times New Roman" w:cs="Times New Roman"/>
          <w:color w:val="5B5B5B"/>
          <w:sz w:val="24"/>
          <w:szCs w:val="24"/>
          <w:lang w:eastAsia="ru-RU"/>
        </w:rPr>
        <w:t>.</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Пассажирская опция</w:t>
      </w:r>
    </w:p>
    <w:p w:rsidR="00662EBA" w:rsidRPr="000F6112" w:rsidRDefault="00662EBA" w:rsidP="00662EB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Не открывать двери</w:t>
      </w:r>
    </w:p>
    <w:p w:rsidR="00662EBA" w:rsidRPr="000F6112" w:rsidRDefault="00662EBA" w:rsidP="00662EB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Открыть двери</w:t>
      </w:r>
    </w:p>
    <w:p w:rsidR="00662EBA" w:rsidRPr="000F6112" w:rsidRDefault="00662EBA" w:rsidP="00662EBA">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Открыть двери и выполнить высадку и посадку пассажиров</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Сторона</w:t>
      </w:r>
      <w:r w:rsidRPr="000F6112">
        <w:rPr>
          <w:rFonts w:ascii="Times New Roman" w:eastAsia="Times New Roman" w:hAnsi="Times New Roman" w:cs="Times New Roman"/>
          <w:color w:val="5B5B5B"/>
          <w:sz w:val="24"/>
          <w:szCs w:val="24"/>
          <w:lang w:eastAsia="ru-RU"/>
        </w:rPr>
        <w:t> открытия дверей указывается в маркере </w:t>
      </w:r>
      <w:r w:rsidRPr="000F6112">
        <w:rPr>
          <w:rFonts w:ascii="Times New Roman" w:eastAsia="Times New Roman" w:hAnsi="Times New Roman" w:cs="Times New Roman"/>
          <w:b/>
          <w:bCs/>
          <w:color w:val="5B5B5B"/>
          <w:sz w:val="24"/>
          <w:szCs w:val="24"/>
          <w:lang w:eastAsia="ru-RU"/>
        </w:rPr>
        <w:t xml:space="preserve">"TCL </w:t>
      </w:r>
      <w:proofErr w:type="spellStart"/>
      <w:r w:rsidRPr="000F6112">
        <w:rPr>
          <w:rFonts w:ascii="Times New Roman" w:eastAsia="Times New Roman" w:hAnsi="Times New Roman" w:cs="Times New Roman"/>
          <w:b/>
          <w:bCs/>
          <w:color w:val="5B5B5B"/>
          <w:sz w:val="24"/>
          <w:szCs w:val="24"/>
          <w:lang w:eastAsia="ru-RU"/>
        </w:rPr>
        <w:t>Stop</w:t>
      </w:r>
      <w:proofErr w:type="spellEnd"/>
      <w:r w:rsidRPr="000F6112">
        <w:rPr>
          <w:rFonts w:ascii="Times New Roman" w:eastAsia="Times New Roman" w:hAnsi="Times New Roman" w:cs="Times New Roman"/>
          <w:b/>
          <w:bCs/>
          <w:color w:val="5B5B5B"/>
          <w:sz w:val="24"/>
          <w:szCs w:val="24"/>
          <w:lang w:eastAsia="ru-RU"/>
        </w:rPr>
        <w:t xml:space="preserve"> </w:t>
      </w:r>
      <w:proofErr w:type="spellStart"/>
      <w:r w:rsidRPr="000F6112">
        <w:rPr>
          <w:rFonts w:ascii="Times New Roman" w:eastAsia="Times New Roman" w:hAnsi="Times New Roman" w:cs="Times New Roman"/>
          <w:b/>
          <w:bCs/>
          <w:color w:val="5B5B5B"/>
          <w:sz w:val="24"/>
          <w:szCs w:val="24"/>
          <w:lang w:eastAsia="ru-RU"/>
        </w:rPr>
        <w:t>Marker</w:t>
      </w:r>
      <w:proofErr w:type="spellEnd"/>
      <w:r w:rsidRPr="000F6112">
        <w:rPr>
          <w:rFonts w:ascii="Times New Roman" w:eastAsia="Times New Roman" w:hAnsi="Times New Roman" w:cs="Times New Roman"/>
          <w:b/>
          <w:bCs/>
          <w:color w:val="5B5B5B"/>
          <w:sz w:val="24"/>
          <w:szCs w:val="24"/>
          <w:lang w:eastAsia="ru-RU"/>
        </w:rPr>
        <w:t>"</w:t>
      </w:r>
      <w:r w:rsidRPr="000F6112">
        <w:rPr>
          <w:rFonts w:ascii="Times New Roman" w:eastAsia="Times New Roman" w:hAnsi="Times New Roman" w:cs="Times New Roman"/>
          <w:color w:val="5B5B5B"/>
          <w:sz w:val="24"/>
          <w:szCs w:val="24"/>
          <w:lang w:eastAsia="ru-RU"/>
        </w:rPr>
        <w:t xml:space="preserve">. Если поезд продолжит свое движение, то дополнительная команда для открытия и закрытия дверей не нужна. Любая команда, использующая </w:t>
      </w:r>
      <w:proofErr w:type="spellStart"/>
      <w:r w:rsidRPr="000F6112">
        <w:rPr>
          <w:rFonts w:ascii="Times New Roman" w:eastAsia="Times New Roman" w:hAnsi="Times New Roman" w:cs="Times New Roman"/>
          <w:color w:val="5B5B5B"/>
          <w:sz w:val="24"/>
          <w:szCs w:val="24"/>
          <w:lang w:eastAsia="ru-RU"/>
        </w:rPr>
        <w:t>автоведение</w:t>
      </w:r>
      <w:proofErr w:type="spellEnd"/>
      <w:r w:rsidRPr="000F6112">
        <w:rPr>
          <w:rFonts w:ascii="Times New Roman" w:eastAsia="Times New Roman" w:hAnsi="Times New Roman" w:cs="Times New Roman"/>
          <w:color w:val="5B5B5B"/>
          <w:sz w:val="24"/>
          <w:szCs w:val="24"/>
          <w:lang w:eastAsia="ru-RU"/>
        </w:rPr>
        <w:t>, автоматически закроет двери с любой из сторон.</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Высадка пассажиров производится в один прием после полной остановки поезда на маркере, т.е. в конце выполнения команды. Если следующей командой является "Ждать время" ("</w:t>
      </w:r>
      <w:proofErr w:type="spellStart"/>
      <w:r w:rsidRPr="000F6112">
        <w:rPr>
          <w:rFonts w:ascii="Times New Roman" w:eastAsia="Times New Roman" w:hAnsi="Times New Roman" w:cs="Times New Roman"/>
          <w:color w:val="5B5B5B"/>
          <w:sz w:val="24"/>
          <w:szCs w:val="24"/>
          <w:lang w:eastAsia="ru-RU"/>
        </w:rPr>
        <w:t>Wait</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Time</w:t>
      </w:r>
      <w:proofErr w:type="spellEnd"/>
      <w:r w:rsidRPr="000F6112">
        <w:rPr>
          <w:rFonts w:ascii="Times New Roman" w:eastAsia="Times New Roman" w:hAnsi="Times New Roman" w:cs="Times New Roman"/>
          <w:color w:val="5B5B5B"/>
          <w:sz w:val="24"/>
          <w:szCs w:val="24"/>
          <w:lang w:eastAsia="ru-RU"/>
        </w:rPr>
        <w:t>"), то посадка распределяется в течение указанного времени, т.е. длится все время, пока идет ожидание. В случае</w:t>
      </w:r>
      <w:proofErr w:type="gramStart"/>
      <w:r w:rsidRPr="000F6112">
        <w:rPr>
          <w:rFonts w:ascii="Times New Roman" w:eastAsia="Times New Roman" w:hAnsi="Times New Roman" w:cs="Times New Roman"/>
          <w:color w:val="5B5B5B"/>
          <w:sz w:val="24"/>
          <w:szCs w:val="24"/>
          <w:lang w:eastAsia="ru-RU"/>
        </w:rPr>
        <w:t>,</w:t>
      </w:r>
      <w:proofErr w:type="gramEnd"/>
      <w:r w:rsidRPr="000F6112">
        <w:rPr>
          <w:rFonts w:ascii="Times New Roman" w:eastAsia="Times New Roman" w:hAnsi="Times New Roman" w:cs="Times New Roman"/>
          <w:color w:val="5B5B5B"/>
          <w:sz w:val="24"/>
          <w:szCs w:val="24"/>
          <w:lang w:eastAsia="ru-RU"/>
        </w:rPr>
        <w:t xml:space="preserve"> если после команды "</w:t>
      </w:r>
      <w:proofErr w:type="spellStart"/>
      <w:r w:rsidRPr="000F6112">
        <w:rPr>
          <w:rFonts w:ascii="Times New Roman" w:eastAsia="Times New Roman" w:hAnsi="Times New Roman" w:cs="Times New Roman"/>
          <w:color w:val="5B5B5B"/>
          <w:sz w:val="24"/>
          <w:szCs w:val="24"/>
          <w:lang w:eastAsia="ru-RU"/>
        </w:rPr>
        <w:t>Автоведение</w:t>
      </w:r>
      <w:proofErr w:type="spellEnd"/>
      <w:r w:rsidRPr="000F6112">
        <w:rPr>
          <w:rFonts w:ascii="Times New Roman" w:eastAsia="Times New Roman" w:hAnsi="Times New Roman" w:cs="Times New Roman"/>
          <w:color w:val="5B5B5B"/>
          <w:sz w:val="24"/>
          <w:szCs w:val="24"/>
          <w:lang w:eastAsia="ru-RU"/>
        </w:rPr>
        <w:t>" следует любая другая команда, то посадка производится мгновенно.</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662EBA" w:rsidRPr="000F6112" w:rsidRDefault="00662EBA" w:rsidP="000F6112">
      <w:pPr>
        <w:shd w:val="clear" w:color="auto" w:fill="FFFFFF"/>
        <w:spacing w:before="100" w:beforeAutospacing="1" w:after="100" w:afterAutospacing="1" w:line="240" w:lineRule="auto"/>
        <w:jc w:val="center"/>
        <w:rPr>
          <w:rFonts w:ascii="Times New Roman" w:eastAsia="Times New Roman" w:hAnsi="Times New Roman" w:cs="Times New Roman"/>
          <w:color w:val="5B5B5B"/>
          <w:sz w:val="48"/>
          <w:szCs w:val="48"/>
          <w:lang w:eastAsia="ru-RU"/>
        </w:rPr>
      </w:pPr>
      <w:r w:rsidRPr="000F6112">
        <w:rPr>
          <w:rFonts w:ascii="Times New Roman" w:hAnsi="Times New Roman" w:cs="Times New Roman"/>
          <w:b/>
          <w:bCs/>
          <w:color w:val="888B98"/>
          <w:spacing w:val="-7"/>
          <w:sz w:val="48"/>
          <w:szCs w:val="48"/>
          <w:shd w:val="clear" w:color="auto" w:fill="FFFFFF"/>
        </w:rPr>
        <w:t>Задать маневровый маршрут</w:t>
      </w:r>
    </w:p>
    <w:p w:rsidR="00662EBA" w:rsidRPr="000F6112" w:rsidRDefault="00662EBA" w:rsidP="00B32874">
      <w:pPr>
        <w:shd w:val="clear" w:color="auto" w:fill="FFFFFF" w:themeFill="background1"/>
        <w:jc w:val="center"/>
        <w:rPr>
          <w:rFonts w:ascii="Times New Roman" w:hAnsi="Times New Roman" w:cs="Times New Roman"/>
          <w:b/>
          <w:sz w:val="24"/>
          <w:szCs w:val="24"/>
        </w:rPr>
      </w:pPr>
      <w:r w:rsidRPr="000F6112">
        <w:rPr>
          <w:rFonts w:ascii="Times New Roman" w:hAnsi="Times New Roman" w:cs="Times New Roman"/>
          <w:noProof/>
          <w:sz w:val="24"/>
          <w:szCs w:val="24"/>
          <w:lang w:eastAsia="ru-RU"/>
        </w:rPr>
        <w:drawing>
          <wp:inline distT="0" distB="0" distL="0" distR="0">
            <wp:extent cx="876300" cy="876300"/>
            <wp:effectExtent l="19050" t="0" r="0" b="0"/>
            <wp:docPr id="2" name="Рисунок 16" descr="https://trainzcontentlab.ru/uploads/monthly_2023_11/icon.thumb.png.3fd65d1d1eb855e050d0e6f16ab30b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rainzcontentlab.ru/uploads/monthly_2023_11/icon.thumb.png.3fd65d1d1eb855e050d0e6f16ab30bda.png"/>
                    <pic:cNvPicPr>
                      <a:picLocks noChangeAspect="1" noChangeArrowheads="1"/>
                    </pic:cNvPicPr>
                  </pic:nvPicPr>
                  <pic:blipFill>
                    <a:blip r:embed="rId12"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p>
    <w:p w:rsidR="00662EBA" w:rsidRPr="000F6112" w:rsidRDefault="00662EBA" w:rsidP="00662EBA">
      <w:pPr>
        <w:shd w:val="clear" w:color="auto" w:fill="FFFFFF" w:themeFill="background1"/>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 xml:space="preserve">     Команда </w:t>
      </w:r>
      <w:r w:rsidRPr="000F6112">
        <w:rPr>
          <w:rStyle w:val="a5"/>
          <w:rFonts w:ascii="Times New Roman" w:hAnsi="Times New Roman" w:cs="Times New Roman"/>
          <w:color w:val="5B5B5B"/>
          <w:sz w:val="24"/>
          <w:szCs w:val="24"/>
          <w:shd w:val="clear" w:color="auto" w:fill="FFFFFF"/>
        </w:rPr>
        <w:t>"Задать маневровый маршрут"</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Set</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Shunt</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Path</w:t>
      </w:r>
      <w:proofErr w:type="spellEnd"/>
      <w:r w:rsidRPr="000F6112">
        <w:rPr>
          <w:rFonts w:ascii="Times New Roman" w:hAnsi="Times New Roman" w:cs="Times New Roman"/>
          <w:color w:val="5B5B5B"/>
          <w:sz w:val="24"/>
          <w:szCs w:val="24"/>
          <w:shd w:val="clear" w:color="auto" w:fill="FFFFFF"/>
        </w:rPr>
        <w:t xml:space="preserve">") выполняет автоматическое ведение поезда </w:t>
      </w:r>
      <w:proofErr w:type="gramStart"/>
      <w:r w:rsidRPr="000F6112">
        <w:rPr>
          <w:rFonts w:ascii="Times New Roman" w:hAnsi="Times New Roman" w:cs="Times New Roman"/>
          <w:color w:val="5B5B5B"/>
          <w:sz w:val="24"/>
          <w:szCs w:val="24"/>
          <w:shd w:val="clear" w:color="auto" w:fill="FFFFFF"/>
        </w:rPr>
        <w:t>до</w:t>
      </w:r>
      <w:proofErr w:type="gramEnd"/>
      <w:r w:rsidRPr="000F6112">
        <w:rPr>
          <w:rFonts w:ascii="Times New Roman" w:hAnsi="Times New Roman" w:cs="Times New Roman"/>
          <w:color w:val="5B5B5B"/>
          <w:sz w:val="24"/>
          <w:szCs w:val="24"/>
          <w:shd w:val="clear" w:color="auto" w:fill="FFFFFF"/>
        </w:rPr>
        <w:t xml:space="preserve"> или </w:t>
      </w:r>
      <w:proofErr w:type="gramStart"/>
      <w:r w:rsidRPr="000F6112">
        <w:rPr>
          <w:rFonts w:ascii="Times New Roman" w:hAnsi="Times New Roman" w:cs="Times New Roman"/>
          <w:color w:val="5B5B5B"/>
          <w:sz w:val="24"/>
          <w:szCs w:val="24"/>
          <w:shd w:val="clear" w:color="auto" w:fill="FFFFFF"/>
        </w:rPr>
        <w:t>за</w:t>
      </w:r>
      <w:proofErr w:type="gramEnd"/>
      <w:r w:rsidRPr="000F6112">
        <w:rPr>
          <w:rFonts w:ascii="Times New Roman" w:hAnsi="Times New Roman" w:cs="Times New Roman"/>
          <w:color w:val="5B5B5B"/>
          <w:sz w:val="24"/>
          <w:szCs w:val="24"/>
          <w:shd w:val="clear" w:color="auto" w:fill="FFFFFF"/>
        </w:rPr>
        <w:t xml:space="preserve"> маневровый светофор с возможностью предварительного задания маневрового маршрута.</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w:t>
      </w:r>
    </w:p>
    <w:p w:rsidR="00662EBA" w:rsidRPr="000F6112" w:rsidRDefault="00662EBA" w:rsidP="00662E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Движение</w:t>
      </w:r>
      <w:r w:rsidRPr="000F6112">
        <w:rPr>
          <w:rFonts w:ascii="Times New Roman" w:eastAsia="Times New Roman" w:hAnsi="Times New Roman" w:cs="Times New Roman"/>
          <w:color w:val="5B5B5B"/>
          <w:sz w:val="24"/>
          <w:szCs w:val="24"/>
          <w:lang w:eastAsia="ru-RU"/>
        </w:rPr>
        <w:t> </w:t>
      </w:r>
      <w:proofErr w:type="gramStart"/>
      <w:r w:rsidRPr="000F6112">
        <w:rPr>
          <w:rFonts w:ascii="Times New Roman" w:eastAsia="Times New Roman" w:hAnsi="Times New Roman" w:cs="Times New Roman"/>
          <w:color w:val="5B5B5B"/>
          <w:sz w:val="24"/>
          <w:szCs w:val="24"/>
          <w:lang w:eastAsia="ru-RU"/>
        </w:rPr>
        <w:t>до</w:t>
      </w:r>
      <w:proofErr w:type="gramEnd"/>
      <w:r w:rsidRPr="000F6112">
        <w:rPr>
          <w:rFonts w:ascii="Times New Roman" w:eastAsia="Times New Roman" w:hAnsi="Times New Roman" w:cs="Times New Roman"/>
          <w:color w:val="5B5B5B"/>
          <w:sz w:val="24"/>
          <w:szCs w:val="24"/>
          <w:lang w:eastAsia="ru-RU"/>
        </w:rPr>
        <w:t xml:space="preserve"> или </w:t>
      </w:r>
      <w:proofErr w:type="gramStart"/>
      <w:r w:rsidRPr="000F6112">
        <w:rPr>
          <w:rFonts w:ascii="Times New Roman" w:eastAsia="Times New Roman" w:hAnsi="Times New Roman" w:cs="Times New Roman"/>
          <w:color w:val="5B5B5B"/>
          <w:sz w:val="24"/>
          <w:szCs w:val="24"/>
          <w:lang w:eastAsia="ru-RU"/>
        </w:rPr>
        <w:t>за</w:t>
      </w:r>
      <w:proofErr w:type="gramEnd"/>
      <w:r w:rsidRPr="000F6112">
        <w:rPr>
          <w:rFonts w:ascii="Times New Roman" w:eastAsia="Times New Roman" w:hAnsi="Times New Roman" w:cs="Times New Roman"/>
          <w:color w:val="5B5B5B"/>
          <w:sz w:val="24"/>
          <w:szCs w:val="24"/>
          <w:lang w:eastAsia="ru-RU"/>
        </w:rPr>
        <w:t xml:space="preserve"> светофор </w:t>
      </w:r>
      <w:r w:rsidRPr="000F6112">
        <w:rPr>
          <w:rFonts w:ascii="Times New Roman" w:eastAsia="Times New Roman" w:hAnsi="Times New Roman" w:cs="Times New Roman"/>
          <w:b/>
          <w:bCs/>
          <w:color w:val="5B5B5B"/>
          <w:sz w:val="24"/>
          <w:szCs w:val="24"/>
          <w:lang w:eastAsia="ru-RU"/>
        </w:rPr>
        <w:t>без задания маршрута</w:t>
      </w:r>
      <w:r w:rsidRPr="000F6112">
        <w:rPr>
          <w:rFonts w:ascii="Times New Roman" w:eastAsia="Times New Roman" w:hAnsi="Times New Roman" w:cs="Times New Roman"/>
          <w:color w:val="5B5B5B"/>
          <w:sz w:val="24"/>
          <w:szCs w:val="24"/>
          <w:lang w:eastAsia="ru-RU"/>
        </w:rPr>
        <w:t>. </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76300" cy="876300"/>
            <wp:effectExtent l="19050" t="0" r="0" b="0"/>
            <wp:docPr id="19" name="Рисунок 19" descr="icon.png">
              <a:hlinkClick xmlns:a="http://schemas.openxmlformats.org/drawingml/2006/main" r:id="rId1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on.png">
                      <a:hlinkClick r:id="rId13" tooltip="&quot;Увеличить изображение&quot;"/>
                    </pic:cNvPr>
                    <pic:cNvPicPr>
                      <a:picLocks noChangeAspect="1" noChangeArrowheads="1"/>
                    </pic:cNvPicPr>
                  </pic:nvPicPr>
                  <pic:blipFill>
                    <a:blip r:embed="rId14"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p>
    <w:p w:rsidR="00662EBA" w:rsidRPr="000F6112" w:rsidRDefault="00662EBA" w:rsidP="00662EBA">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Подготовка</w:t>
      </w:r>
      <w:r w:rsidRPr="000F6112">
        <w:rPr>
          <w:rFonts w:ascii="Times New Roman" w:eastAsia="Times New Roman" w:hAnsi="Times New Roman" w:cs="Times New Roman"/>
          <w:color w:val="5B5B5B"/>
          <w:sz w:val="24"/>
          <w:szCs w:val="24"/>
          <w:lang w:eastAsia="ru-RU"/>
        </w:rPr>
        <w:t xml:space="preserve"> маршрута </w:t>
      </w:r>
      <w:proofErr w:type="gramStart"/>
      <w:r w:rsidRPr="000F6112">
        <w:rPr>
          <w:rFonts w:ascii="Times New Roman" w:eastAsia="Times New Roman" w:hAnsi="Times New Roman" w:cs="Times New Roman"/>
          <w:color w:val="5B5B5B"/>
          <w:sz w:val="24"/>
          <w:szCs w:val="24"/>
          <w:lang w:eastAsia="ru-RU"/>
        </w:rPr>
        <w:t>до</w:t>
      </w:r>
      <w:proofErr w:type="gramEnd"/>
      <w:r w:rsidRPr="000F6112">
        <w:rPr>
          <w:rFonts w:ascii="Times New Roman" w:eastAsia="Times New Roman" w:hAnsi="Times New Roman" w:cs="Times New Roman"/>
          <w:color w:val="5B5B5B"/>
          <w:sz w:val="24"/>
          <w:szCs w:val="24"/>
          <w:lang w:eastAsia="ru-RU"/>
        </w:rPr>
        <w:t xml:space="preserve"> или за светофор с </w:t>
      </w:r>
      <w:r w:rsidRPr="000F6112">
        <w:rPr>
          <w:rFonts w:ascii="Times New Roman" w:eastAsia="Times New Roman" w:hAnsi="Times New Roman" w:cs="Times New Roman"/>
          <w:b/>
          <w:bCs/>
          <w:color w:val="5B5B5B"/>
          <w:sz w:val="24"/>
          <w:szCs w:val="24"/>
          <w:lang w:eastAsia="ru-RU"/>
        </w:rPr>
        <w:t>выбором</w:t>
      </w:r>
      <w:r w:rsidRPr="000F6112">
        <w:rPr>
          <w:rFonts w:ascii="Times New Roman" w:eastAsia="Times New Roman" w:hAnsi="Times New Roman" w:cs="Times New Roman"/>
          <w:color w:val="5B5B5B"/>
          <w:sz w:val="24"/>
          <w:szCs w:val="24"/>
          <w:lang w:eastAsia="ru-RU"/>
        </w:rPr>
        <w:t>:</w:t>
      </w:r>
    </w:p>
    <w:p w:rsidR="00662EBA" w:rsidRPr="000F6112" w:rsidRDefault="00662EBA" w:rsidP="00662EBA">
      <w:pPr>
        <w:numPr>
          <w:ilvl w:val="1"/>
          <w:numId w:val="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на </w:t>
      </w:r>
      <w:r w:rsidRPr="000F6112">
        <w:rPr>
          <w:rFonts w:ascii="Times New Roman" w:eastAsia="Times New Roman" w:hAnsi="Times New Roman" w:cs="Times New Roman"/>
          <w:b/>
          <w:bCs/>
          <w:color w:val="5B5B5B"/>
          <w:sz w:val="24"/>
          <w:szCs w:val="24"/>
          <w:lang w:eastAsia="ru-RU"/>
        </w:rPr>
        <w:t>свободный путь</w:t>
      </w:r>
      <w:r w:rsidRPr="000F6112">
        <w:rPr>
          <w:rFonts w:ascii="Times New Roman" w:eastAsia="Times New Roman" w:hAnsi="Times New Roman" w:cs="Times New Roman"/>
          <w:color w:val="5B5B5B"/>
          <w:sz w:val="24"/>
          <w:szCs w:val="24"/>
          <w:lang w:eastAsia="ru-RU"/>
        </w:rPr>
        <w:t> и далее </w:t>
      </w:r>
      <w:r w:rsidRPr="000F6112">
        <w:rPr>
          <w:rFonts w:ascii="Times New Roman" w:eastAsia="Times New Roman" w:hAnsi="Times New Roman" w:cs="Times New Roman"/>
          <w:b/>
          <w:bCs/>
          <w:color w:val="5B5B5B"/>
          <w:sz w:val="24"/>
          <w:szCs w:val="24"/>
          <w:lang w:eastAsia="ru-RU"/>
        </w:rPr>
        <w:t>движение;</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47725" cy="847725"/>
            <wp:effectExtent l="19050" t="0" r="9525" b="0"/>
            <wp:docPr id="20" name="Рисунок 20" descr="icon.png">
              <a:hlinkClick xmlns:a="http://schemas.openxmlformats.org/drawingml/2006/main" r:id="rId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con.png">
                      <a:hlinkClick r:id="rId15" tooltip="&quot;Увеличить изображение&quot;"/>
                    </pic:cNvPr>
                    <pic:cNvPicPr>
                      <a:picLocks noChangeAspect="1" noChangeArrowheads="1"/>
                    </pic:cNvPicPr>
                  </pic:nvPicPr>
                  <pic:blipFill>
                    <a:blip r:embed="rId16" cstate="print"/>
                    <a:srcRect/>
                    <a:stretch>
                      <a:fillRect/>
                    </a:stretch>
                  </pic:blipFill>
                  <pic:spPr bwMode="auto">
                    <a:xfrm>
                      <a:off x="0" y="0"/>
                      <a:ext cx="847725" cy="847725"/>
                    </a:xfrm>
                    <a:prstGeom prst="rect">
                      <a:avLst/>
                    </a:prstGeom>
                    <a:noFill/>
                    <a:ln w="9525">
                      <a:noFill/>
                      <a:miter lim="800000"/>
                      <a:headEnd/>
                      <a:tailEnd/>
                    </a:ln>
                  </pic:spPr>
                </pic:pic>
              </a:graphicData>
            </a:graphic>
          </wp:inline>
        </w:drawing>
      </w:r>
    </w:p>
    <w:p w:rsidR="00662EBA" w:rsidRPr="000F6112" w:rsidRDefault="00662EBA" w:rsidP="00662EBA">
      <w:pPr>
        <w:numPr>
          <w:ilvl w:val="1"/>
          <w:numId w:val="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под </w:t>
      </w:r>
      <w:r w:rsidRPr="000F6112">
        <w:rPr>
          <w:rFonts w:ascii="Times New Roman" w:eastAsia="Times New Roman" w:hAnsi="Times New Roman" w:cs="Times New Roman"/>
          <w:b/>
          <w:bCs/>
          <w:color w:val="5B5B5B"/>
          <w:sz w:val="24"/>
          <w:szCs w:val="24"/>
          <w:lang w:eastAsia="ru-RU"/>
        </w:rPr>
        <w:t>состав</w:t>
      </w:r>
      <w:r w:rsidRPr="000F6112">
        <w:rPr>
          <w:rFonts w:ascii="Times New Roman" w:eastAsia="Times New Roman" w:hAnsi="Times New Roman" w:cs="Times New Roman"/>
          <w:color w:val="5B5B5B"/>
          <w:sz w:val="24"/>
          <w:szCs w:val="24"/>
          <w:lang w:eastAsia="ru-RU"/>
        </w:rPr>
        <w:t> и далее </w:t>
      </w:r>
      <w:r w:rsidRPr="000F6112">
        <w:rPr>
          <w:rFonts w:ascii="Times New Roman" w:eastAsia="Times New Roman" w:hAnsi="Times New Roman" w:cs="Times New Roman"/>
          <w:b/>
          <w:bCs/>
          <w:color w:val="5B5B5B"/>
          <w:sz w:val="24"/>
          <w:szCs w:val="24"/>
          <w:lang w:eastAsia="ru-RU"/>
        </w:rPr>
        <w:t>движение</w:t>
      </w:r>
      <w:r w:rsidRPr="000F6112">
        <w:rPr>
          <w:rFonts w:ascii="Times New Roman" w:eastAsia="Times New Roman" w:hAnsi="Times New Roman" w:cs="Times New Roman"/>
          <w:color w:val="5B5B5B"/>
          <w:sz w:val="24"/>
          <w:szCs w:val="24"/>
          <w:lang w:eastAsia="ru-RU"/>
        </w:rPr>
        <w:t>.</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04875" cy="904875"/>
            <wp:effectExtent l="19050" t="0" r="9525" b="0"/>
            <wp:docPr id="21" name="Рисунок 21" descr="icon.png">
              <a:hlinkClick xmlns:a="http://schemas.openxmlformats.org/drawingml/2006/main" r:id="rId1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on.png">
                      <a:hlinkClick r:id="rId17" tooltip="&quot;Увеличить изображение&quot;"/>
                    </pic:cNvPr>
                    <pic:cNvPicPr>
                      <a:picLocks noChangeAspect="1" noChangeArrowheads="1"/>
                    </pic:cNvPicPr>
                  </pic:nvPicPr>
                  <pic:blipFill>
                    <a:blip r:embed="rId18"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lastRenderedPageBreak/>
        <w:t>Для выполнения команды не требуется, чтобы поезд обязательно находился в </w:t>
      </w:r>
      <w:r w:rsidRPr="000F6112">
        <w:rPr>
          <w:rFonts w:ascii="Times New Roman" w:eastAsia="Times New Roman" w:hAnsi="Times New Roman" w:cs="Times New Roman"/>
          <w:b/>
          <w:bCs/>
          <w:color w:val="5B5B5B"/>
          <w:sz w:val="24"/>
          <w:szCs w:val="24"/>
          <w:lang w:eastAsia="ru-RU"/>
        </w:rPr>
        <w:t>маневровом</w:t>
      </w:r>
      <w:r w:rsidRPr="000F6112">
        <w:rPr>
          <w:rFonts w:ascii="Times New Roman" w:eastAsia="Times New Roman" w:hAnsi="Times New Roman" w:cs="Times New Roman"/>
          <w:color w:val="5B5B5B"/>
          <w:sz w:val="24"/>
          <w:szCs w:val="24"/>
          <w:lang w:eastAsia="ru-RU"/>
        </w:rPr>
        <w:t> режиме (3-ий приоритет). Команда самостоятельно переведет его в маневровый режим. Обратно в нужный приоритет придется возвращаться командой "Смена приоритета".</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Если целевой маневровый маршрут занят, команда будет ожидать его освобождения.</w:t>
      </w:r>
    </w:p>
    <w:p w:rsidR="00662EBA" w:rsidRPr="000F6112" w:rsidRDefault="00662EBA"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Завершение команды после остановки поезда </w:t>
      </w:r>
      <w:proofErr w:type="gramStart"/>
      <w:r w:rsidRPr="000F6112">
        <w:rPr>
          <w:rFonts w:ascii="Times New Roman" w:eastAsia="Times New Roman" w:hAnsi="Times New Roman" w:cs="Times New Roman"/>
          <w:color w:val="5B5B5B"/>
          <w:sz w:val="24"/>
          <w:szCs w:val="24"/>
          <w:lang w:eastAsia="ru-RU"/>
        </w:rPr>
        <w:t>перед</w:t>
      </w:r>
      <w:proofErr w:type="gramEnd"/>
      <w:r w:rsidRPr="000F6112">
        <w:rPr>
          <w:rFonts w:ascii="Times New Roman" w:eastAsia="Times New Roman" w:hAnsi="Times New Roman" w:cs="Times New Roman"/>
          <w:color w:val="5B5B5B"/>
          <w:sz w:val="24"/>
          <w:szCs w:val="24"/>
          <w:lang w:eastAsia="ru-RU"/>
        </w:rPr>
        <w:t xml:space="preserve"> и за указанным светофором.</w:t>
      </w:r>
    </w:p>
    <w:p w:rsidR="009E42D7" w:rsidRPr="000F6112" w:rsidRDefault="009E42D7" w:rsidP="00662EBA">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9E42D7" w:rsidRPr="000F6112" w:rsidRDefault="009E42D7"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0F6112">
        <w:rPr>
          <w:rFonts w:ascii="Times New Roman" w:hAnsi="Times New Roman" w:cs="Times New Roman"/>
          <w:b/>
          <w:bCs/>
          <w:color w:val="888B98"/>
          <w:spacing w:val="-7"/>
          <w:sz w:val="48"/>
          <w:szCs w:val="48"/>
          <w:shd w:val="clear" w:color="auto" w:fill="FFFFFF"/>
        </w:rPr>
        <w:t>Подготовить маневровый маршрут</w:t>
      </w:r>
    </w:p>
    <w:p w:rsidR="009E42D7" w:rsidRPr="000F6112" w:rsidRDefault="009E42D7" w:rsidP="00B32874">
      <w:pPr>
        <w:shd w:val="clear" w:color="auto" w:fill="FFFFFF"/>
        <w:spacing w:before="100" w:beforeAutospacing="1" w:after="100" w:afterAutospacing="1" w:line="240" w:lineRule="auto"/>
        <w:jc w:val="center"/>
        <w:rPr>
          <w:rFonts w:ascii="Times New Roman" w:eastAsia="Times New Roman" w:hAnsi="Times New Roman" w:cs="Times New Roman"/>
          <w:color w:val="5B5B5B"/>
          <w:sz w:val="24"/>
          <w:szCs w:val="24"/>
          <w:lang w:eastAsia="ru-RU"/>
        </w:rPr>
      </w:pPr>
      <w:r w:rsidRPr="000F6112">
        <w:rPr>
          <w:rFonts w:ascii="Times New Roman" w:hAnsi="Times New Roman" w:cs="Times New Roman"/>
          <w:noProof/>
          <w:sz w:val="24"/>
          <w:szCs w:val="24"/>
          <w:lang w:eastAsia="ru-RU"/>
        </w:rPr>
        <w:drawing>
          <wp:inline distT="0" distB="0" distL="0" distR="0">
            <wp:extent cx="866775" cy="866775"/>
            <wp:effectExtent l="19050" t="0" r="9525" b="0"/>
            <wp:docPr id="25" name="Рисунок 25" descr="https://trainzcontentlab.ru/uploads/monthly_2023_11/icon.thumb.png.e8c8931b96f452c868bb777a9e4a91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trainzcontentlab.ru/uploads/monthly_2023_11/icon.thumb.png.e8c8931b96f452c868bb777a9e4a91a1.png"/>
                    <pic:cNvPicPr>
                      <a:picLocks noChangeAspect="1" noChangeArrowheads="1"/>
                    </pic:cNvPicPr>
                  </pic:nvPicPr>
                  <pic:blipFill>
                    <a:blip r:embed="rId19"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9E42D7" w:rsidRPr="000F6112" w:rsidRDefault="009E42D7" w:rsidP="009E42D7">
      <w:pPr>
        <w:shd w:val="clear" w:color="auto" w:fill="FFFFFF"/>
        <w:spacing w:before="100" w:beforeAutospacing="1" w:after="100" w:afterAutospacing="1" w:line="240" w:lineRule="auto"/>
        <w:jc w:val="both"/>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w:t>
      </w:r>
      <w:r w:rsidRPr="000F6112">
        <w:rPr>
          <w:rStyle w:val="a5"/>
          <w:rFonts w:ascii="Times New Roman" w:hAnsi="Times New Roman" w:cs="Times New Roman"/>
          <w:color w:val="5B5B5B"/>
          <w:sz w:val="24"/>
          <w:szCs w:val="24"/>
          <w:shd w:val="clear" w:color="auto" w:fill="FFFFFF"/>
        </w:rPr>
        <w:t>"Подготовить маневровый маршрут"</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Prepare</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Shunt</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Path</w:t>
      </w:r>
      <w:proofErr w:type="spellEnd"/>
      <w:r w:rsidRPr="000F6112">
        <w:rPr>
          <w:rFonts w:ascii="Times New Roman" w:hAnsi="Times New Roman" w:cs="Times New Roman"/>
          <w:color w:val="5B5B5B"/>
          <w:sz w:val="24"/>
          <w:szCs w:val="24"/>
          <w:shd w:val="clear" w:color="auto" w:fill="FFFFFF"/>
        </w:rPr>
        <w:t xml:space="preserve">") строит маневровый маршрут </w:t>
      </w:r>
      <w:proofErr w:type="gramStart"/>
      <w:r w:rsidRPr="000F6112">
        <w:rPr>
          <w:rFonts w:ascii="Times New Roman" w:hAnsi="Times New Roman" w:cs="Times New Roman"/>
          <w:color w:val="5B5B5B"/>
          <w:sz w:val="24"/>
          <w:szCs w:val="24"/>
          <w:shd w:val="clear" w:color="auto" w:fill="FFFFFF"/>
        </w:rPr>
        <w:t>до</w:t>
      </w:r>
      <w:proofErr w:type="gramEnd"/>
      <w:r w:rsidRPr="000F6112">
        <w:rPr>
          <w:rFonts w:ascii="Times New Roman" w:hAnsi="Times New Roman" w:cs="Times New Roman"/>
          <w:color w:val="5B5B5B"/>
          <w:sz w:val="24"/>
          <w:szCs w:val="24"/>
          <w:shd w:val="clear" w:color="auto" w:fill="FFFFFF"/>
        </w:rPr>
        <w:t xml:space="preserve"> или за светофор.</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w:t>
      </w:r>
    </w:p>
    <w:p w:rsidR="009E42D7" w:rsidRPr="000F6112" w:rsidRDefault="009E42D7" w:rsidP="009E42D7">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До</w:t>
      </w:r>
      <w:r w:rsidRPr="000F6112">
        <w:rPr>
          <w:rFonts w:ascii="Times New Roman" w:eastAsia="Times New Roman" w:hAnsi="Times New Roman" w:cs="Times New Roman"/>
          <w:color w:val="5B5B5B"/>
          <w:sz w:val="24"/>
          <w:szCs w:val="24"/>
          <w:lang w:eastAsia="ru-RU"/>
        </w:rPr>
        <w:t> светофора</w:t>
      </w:r>
    </w:p>
    <w:p w:rsidR="009E42D7" w:rsidRPr="000F6112" w:rsidRDefault="009E42D7" w:rsidP="009E42D7">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За</w:t>
      </w:r>
      <w:r w:rsidRPr="000F6112">
        <w:rPr>
          <w:rFonts w:ascii="Times New Roman" w:eastAsia="Times New Roman" w:hAnsi="Times New Roman" w:cs="Times New Roman"/>
          <w:color w:val="5B5B5B"/>
          <w:sz w:val="24"/>
          <w:szCs w:val="24"/>
          <w:lang w:eastAsia="ru-RU"/>
        </w:rPr>
        <w:t> светофор</w:t>
      </w:r>
    </w:p>
    <w:p w:rsidR="009E42D7" w:rsidRPr="000F6112" w:rsidRDefault="009E42D7" w:rsidP="009E42D7">
      <w:pPr>
        <w:numPr>
          <w:ilvl w:val="1"/>
          <w:numId w:val="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на свободный путь</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38200" cy="838200"/>
            <wp:effectExtent l="19050" t="0" r="0" b="0"/>
            <wp:docPr id="28" name="Рисунок 28" descr="icon.png">
              <a:hlinkClick xmlns:a="http://schemas.openxmlformats.org/drawingml/2006/main" r:id="rId2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on.png">
                      <a:hlinkClick r:id="rId20" tooltip="&quot;Увеличить изображение&quot;"/>
                    </pic:cNvPr>
                    <pic:cNvPicPr>
                      <a:picLocks noChangeAspect="1" noChangeArrowheads="1"/>
                    </pic:cNvPicPr>
                  </pic:nvPicPr>
                  <pic:blipFill>
                    <a:blip r:embed="rId21" cstate="print"/>
                    <a:srcRect/>
                    <a:stretch>
                      <a:fillRect/>
                    </a:stretch>
                  </pic:blipFill>
                  <pic:spPr bwMode="auto">
                    <a:xfrm>
                      <a:off x="0" y="0"/>
                      <a:ext cx="838200" cy="838200"/>
                    </a:xfrm>
                    <a:prstGeom prst="rect">
                      <a:avLst/>
                    </a:prstGeom>
                    <a:noFill/>
                    <a:ln w="9525">
                      <a:noFill/>
                      <a:miter lim="800000"/>
                      <a:headEnd/>
                      <a:tailEnd/>
                    </a:ln>
                  </pic:spPr>
                </pic:pic>
              </a:graphicData>
            </a:graphic>
          </wp:inline>
        </w:drawing>
      </w:r>
    </w:p>
    <w:p w:rsidR="009E42D7" w:rsidRPr="000F6112" w:rsidRDefault="009E42D7" w:rsidP="009E42D7">
      <w:pPr>
        <w:numPr>
          <w:ilvl w:val="1"/>
          <w:numId w:val="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под состав</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57250" cy="857250"/>
            <wp:effectExtent l="19050" t="0" r="0" b="0"/>
            <wp:docPr id="29" name="Рисунок 29" descr="icon.png">
              <a:hlinkClick xmlns:a="http://schemas.openxmlformats.org/drawingml/2006/main" r:id="rId2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con.png">
                      <a:hlinkClick r:id="rId22" tooltip="&quot;Увеличить изображение&quot;"/>
                    </pic:cNvPr>
                    <pic:cNvPicPr>
                      <a:picLocks noChangeAspect="1" noChangeArrowheads="1"/>
                    </pic:cNvPicPr>
                  </pic:nvPicPr>
                  <pic:blipFill>
                    <a:blip r:embed="rId23" cstate="print"/>
                    <a:srcRect/>
                    <a:stretch>
                      <a:fillRect/>
                    </a:stretch>
                  </pic:blipFill>
                  <pic:spPr bwMode="auto">
                    <a:xfrm>
                      <a:off x="0" y="0"/>
                      <a:ext cx="857250" cy="857250"/>
                    </a:xfrm>
                    <a:prstGeom prst="rect">
                      <a:avLst/>
                    </a:prstGeom>
                    <a:noFill/>
                    <a:ln w="9525">
                      <a:noFill/>
                      <a:miter lim="800000"/>
                      <a:headEnd/>
                      <a:tailEnd/>
                    </a:ln>
                  </pic:spPr>
                </pic:pic>
              </a:graphicData>
            </a:graphic>
          </wp:inline>
        </w:drawing>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Для выполнения команды требуется, чтобы поезд находился в </w:t>
      </w:r>
      <w:r w:rsidRPr="000F6112">
        <w:rPr>
          <w:rFonts w:ascii="Times New Roman" w:eastAsia="Times New Roman" w:hAnsi="Times New Roman" w:cs="Times New Roman"/>
          <w:b/>
          <w:bCs/>
          <w:color w:val="5B5B5B"/>
          <w:sz w:val="24"/>
          <w:szCs w:val="24"/>
          <w:lang w:eastAsia="ru-RU"/>
        </w:rPr>
        <w:t>маневровом</w:t>
      </w:r>
      <w:r w:rsidRPr="000F6112">
        <w:rPr>
          <w:rFonts w:ascii="Times New Roman" w:eastAsia="Times New Roman" w:hAnsi="Times New Roman" w:cs="Times New Roman"/>
          <w:color w:val="5B5B5B"/>
          <w:sz w:val="24"/>
          <w:szCs w:val="24"/>
          <w:lang w:eastAsia="ru-RU"/>
        </w:rPr>
        <w:t xml:space="preserve"> режиме (3-ий приоритет). В противном случае, в рацию машиниста поступит сообщение о невозможности выполнения команды. </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Если целевой маневровый маршрут занят, команда будет ожидать его </w:t>
      </w:r>
      <w:proofErr w:type="spellStart"/>
      <w:r w:rsidRPr="000F6112">
        <w:rPr>
          <w:rFonts w:ascii="Times New Roman" w:eastAsia="Times New Roman" w:hAnsi="Times New Roman" w:cs="Times New Roman"/>
          <w:color w:val="5B5B5B"/>
          <w:sz w:val="24"/>
          <w:szCs w:val="24"/>
          <w:lang w:eastAsia="ru-RU"/>
        </w:rPr>
        <w:t>освобождения</w:t>
      </w:r>
      <w:proofErr w:type="gramStart"/>
      <w:r w:rsidRPr="000F6112">
        <w:rPr>
          <w:rFonts w:ascii="Times New Roman" w:eastAsia="Times New Roman" w:hAnsi="Times New Roman" w:cs="Times New Roman"/>
          <w:color w:val="5B5B5B"/>
          <w:sz w:val="24"/>
          <w:szCs w:val="24"/>
          <w:lang w:eastAsia="ru-RU"/>
        </w:rPr>
        <w:t>.З</w:t>
      </w:r>
      <w:proofErr w:type="gramEnd"/>
      <w:r w:rsidRPr="000F6112">
        <w:rPr>
          <w:rFonts w:ascii="Times New Roman" w:eastAsia="Times New Roman" w:hAnsi="Times New Roman" w:cs="Times New Roman"/>
          <w:color w:val="5B5B5B"/>
          <w:sz w:val="24"/>
          <w:szCs w:val="24"/>
          <w:lang w:eastAsia="ru-RU"/>
        </w:rPr>
        <w:t>авершение</w:t>
      </w:r>
      <w:proofErr w:type="spellEnd"/>
      <w:r w:rsidRPr="000F6112">
        <w:rPr>
          <w:rFonts w:ascii="Times New Roman" w:eastAsia="Times New Roman" w:hAnsi="Times New Roman" w:cs="Times New Roman"/>
          <w:color w:val="5B5B5B"/>
          <w:sz w:val="24"/>
          <w:szCs w:val="24"/>
          <w:lang w:eastAsia="ru-RU"/>
        </w:rPr>
        <w:t xml:space="preserve"> команды после успешного сбора маршрута.</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4406D0" w:rsidRDefault="004406D0" w:rsidP="004406D0">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4406D0" w:rsidRDefault="004406D0" w:rsidP="004406D0">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4406D0" w:rsidRDefault="004406D0" w:rsidP="004406D0">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4406D0" w:rsidRDefault="004406D0" w:rsidP="004406D0">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9E42D7" w:rsidRPr="000F6112" w:rsidRDefault="009E42D7" w:rsidP="004406D0">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0F6112">
        <w:rPr>
          <w:rFonts w:ascii="Times New Roman" w:hAnsi="Times New Roman" w:cs="Times New Roman"/>
          <w:b/>
          <w:bCs/>
          <w:color w:val="888B98"/>
          <w:spacing w:val="-7"/>
          <w:sz w:val="48"/>
          <w:szCs w:val="48"/>
          <w:shd w:val="clear" w:color="auto" w:fill="FFFFFF"/>
        </w:rPr>
        <w:lastRenderedPageBreak/>
        <w:t>Задать маршрут</w:t>
      </w:r>
    </w:p>
    <w:p w:rsidR="009E42D7" w:rsidRPr="000F6112" w:rsidRDefault="009E42D7" w:rsidP="00B32874">
      <w:pPr>
        <w:jc w:val="center"/>
        <w:rPr>
          <w:rFonts w:ascii="Times New Roman" w:hAnsi="Times New Roman" w:cs="Times New Roman"/>
          <w:b/>
          <w:bCs/>
          <w:color w:val="888B98"/>
          <w:spacing w:val="-7"/>
          <w:sz w:val="24"/>
          <w:szCs w:val="24"/>
          <w:shd w:val="clear" w:color="auto" w:fill="FFFFFF"/>
        </w:rPr>
      </w:pPr>
      <w:r w:rsidRPr="000F6112">
        <w:rPr>
          <w:rFonts w:ascii="Times New Roman" w:hAnsi="Times New Roman" w:cs="Times New Roman"/>
          <w:noProof/>
          <w:sz w:val="24"/>
          <w:szCs w:val="24"/>
          <w:lang w:eastAsia="ru-RU"/>
        </w:rPr>
        <w:drawing>
          <wp:inline distT="0" distB="0" distL="0" distR="0">
            <wp:extent cx="866775" cy="866775"/>
            <wp:effectExtent l="19050" t="0" r="9525" b="0"/>
            <wp:docPr id="38" name="Рисунок 38" descr="https://trainzcontentlab.ru/uploads/monthly_2023_11/icon.thumb.png.3e9587578c4fde03b73cd4b720b64b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trainzcontentlab.ru/uploads/monthly_2023_11/icon.thumb.png.3e9587578c4fde03b73cd4b720b64bab.png"/>
                    <pic:cNvPicPr>
                      <a:picLocks noChangeAspect="1" noChangeArrowheads="1"/>
                    </pic:cNvPicPr>
                  </pic:nvPicPr>
                  <pic:blipFill>
                    <a:blip r:embed="rId24"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9E42D7" w:rsidRPr="000F6112" w:rsidRDefault="009E42D7" w:rsidP="009E42D7">
      <w:pPr>
        <w:shd w:val="clear" w:color="auto" w:fill="FFFFFF"/>
        <w:spacing w:before="100" w:beforeAutospacing="1" w:after="100" w:afterAutospacing="1" w:line="240" w:lineRule="auto"/>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w:t>
      </w:r>
      <w:r w:rsidRPr="000F6112">
        <w:rPr>
          <w:rStyle w:val="a5"/>
          <w:rFonts w:ascii="Times New Roman" w:hAnsi="Times New Roman" w:cs="Times New Roman"/>
          <w:color w:val="5B5B5B"/>
          <w:sz w:val="24"/>
          <w:szCs w:val="24"/>
          <w:shd w:val="clear" w:color="auto" w:fill="FFFFFF"/>
        </w:rPr>
        <w:t>"Задать маршрут"</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Set</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Path</w:t>
      </w:r>
      <w:proofErr w:type="spellEnd"/>
      <w:r w:rsidRPr="000F6112">
        <w:rPr>
          <w:rFonts w:ascii="Times New Roman" w:hAnsi="Times New Roman" w:cs="Times New Roman"/>
          <w:color w:val="5B5B5B"/>
          <w:sz w:val="24"/>
          <w:szCs w:val="24"/>
          <w:shd w:val="clear" w:color="auto" w:fill="FFFFFF"/>
        </w:rPr>
        <w:t>") выполняет автоматическое ведение поезда до закрытого светофора (с красным сигналом) и при расстоянии менее </w:t>
      </w:r>
      <w:r w:rsidRPr="000F6112">
        <w:rPr>
          <w:rStyle w:val="a5"/>
          <w:rFonts w:ascii="Times New Roman" w:hAnsi="Times New Roman" w:cs="Times New Roman"/>
          <w:color w:val="5B5B5B"/>
          <w:sz w:val="24"/>
          <w:szCs w:val="24"/>
          <w:shd w:val="clear" w:color="auto" w:fill="FFFFFF"/>
        </w:rPr>
        <w:t>5 км</w:t>
      </w:r>
      <w:r w:rsidRPr="000F6112">
        <w:rPr>
          <w:rFonts w:ascii="Times New Roman" w:hAnsi="Times New Roman" w:cs="Times New Roman"/>
          <w:color w:val="5B5B5B"/>
          <w:sz w:val="24"/>
          <w:szCs w:val="24"/>
          <w:shd w:val="clear" w:color="auto" w:fill="FFFFFF"/>
        </w:rPr>
        <w:t> (приоритет 1) или </w:t>
      </w:r>
      <w:r w:rsidRPr="000F6112">
        <w:rPr>
          <w:rStyle w:val="a5"/>
          <w:rFonts w:ascii="Times New Roman" w:hAnsi="Times New Roman" w:cs="Times New Roman"/>
          <w:color w:val="5B5B5B"/>
          <w:sz w:val="24"/>
          <w:szCs w:val="24"/>
          <w:shd w:val="clear" w:color="auto" w:fill="FFFFFF"/>
        </w:rPr>
        <w:t>3 км</w:t>
      </w:r>
      <w:r w:rsidRPr="000F6112">
        <w:rPr>
          <w:rFonts w:ascii="Times New Roman" w:hAnsi="Times New Roman" w:cs="Times New Roman"/>
          <w:color w:val="5B5B5B"/>
          <w:sz w:val="24"/>
          <w:szCs w:val="24"/>
          <w:shd w:val="clear" w:color="auto" w:fill="FFFFFF"/>
        </w:rPr>
        <w:t> (приоритет 2) до него пытается собрать заданный маршрут. При занятости участка впереди продолжает вести поезд, пока маршрут не соберется. При достижении красного сигнала светофора остановит поезд и возобновит движение после открытия светофора (= сбора маршрута после освобождения участка впереди).</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Команду рекомендуется использовать в движении. Для задания маршрута отправления нужна команда </w:t>
      </w:r>
      <w:hyperlink r:id="rId25" w:history="1">
        <w:r w:rsidRPr="000F6112">
          <w:rPr>
            <w:rFonts w:ascii="Times New Roman" w:eastAsia="Times New Roman" w:hAnsi="Times New Roman" w:cs="Times New Roman"/>
            <w:b/>
            <w:bCs/>
            <w:color w:val="0000FF"/>
            <w:sz w:val="24"/>
            <w:szCs w:val="24"/>
            <w:lang w:eastAsia="ru-RU"/>
          </w:rPr>
          <w:t>"Подготовить маршрут"</w:t>
        </w:r>
      </w:hyperlink>
      <w:r w:rsidRPr="000F6112">
        <w:rPr>
          <w:rFonts w:ascii="Times New Roman" w:eastAsia="Times New Roman" w:hAnsi="Times New Roman" w:cs="Times New Roman"/>
          <w:color w:val="5B5B5B"/>
          <w:sz w:val="24"/>
          <w:szCs w:val="24"/>
          <w:lang w:eastAsia="ru-RU"/>
        </w:rPr>
        <w:t> (которая не "дергает" автопилот).</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 сбора маршрута</w:t>
      </w:r>
    </w:p>
    <w:p w:rsidR="009E42D7" w:rsidRPr="000F6112" w:rsidRDefault="009E42D7" w:rsidP="009E42D7">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Любой</w:t>
      </w:r>
      <w:r w:rsidRPr="000F6112">
        <w:rPr>
          <w:rFonts w:ascii="Times New Roman" w:eastAsia="Times New Roman" w:hAnsi="Times New Roman" w:cs="Times New Roman"/>
          <w:color w:val="5B5B5B"/>
          <w:sz w:val="24"/>
          <w:szCs w:val="24"/>
          <w:lang w:eastAsia="ru-RU"/>
        </w:rPr>
        <w:t xml:space="preserve">. Универсальный и самый распространённый способ. Ищет свободность маршрута </w:t>
      </w:r>
      <w:proofErr w:type="gramStart"/>
      <w:r w:rsidRPr="000F6112">
        <w:rPr>
          <w:rFonts w:ascii="Times New Roman" w:eastAsia="Times New Roman" w:hAnsi="Times New Roman" w:cs="Times New Roman"/>
          <w:color w:val="5B5B5B"/>
          <w:sz w:val="24"/>
          <w:szCs w:val="24"/>
          <w:lang w:eastAsia="ru-RU"/>
        </w:rPr>
        <w:t>согласно</w:t>
      </w:r>
      <w:proofErr w:type="gramEnd"/>
      <w:r w:rsidRPr="000F6112">
        <w:rPr>
          <w:rFonts w:ascii="Times New Roman" w:eastAsia="Times New Roman" w:hAnsi="Times New Roman" w:cs="Times New Roman"/>
          <w:color w:val="5B5B5B"/>
          <w:sz w:val="24"/>
          <w:szCs w:val="24"/>
          <w:lang w:eastAsia="ru-RU"/>
        </w:rPr>
        <w:t xml:space="preserve"> указанных приоритетов. Может заменять любой из трех других режимов, но не сможет использовать их полный функционал.</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95350" cy="895350"/>
            <wp:effectExtent l="19050" t="0" r="0" b="0"/>
            <wp:docPr id="41" name="Рисунок 41" descr="icon.png">
              <a:hlinkClick xmlns:a="http://schemas.openxmlformats.org/drawingml/2006/main" r:id="rId2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con.png">
                      <a:hlinkClick r:id="rId26" tooltip="&quot;Увеличить изображение&quot;"/>
                    </pic:cNvPr>
                    <pic:cNvPicPr>
                      <a:picLocks noChangeAspect="1" noChangeArrowheads="1"/>
                    </pic:cNvPicPr>
                  </pic:nvPicPr>
                  <pic:blipFill>
                    <a:blip r:embed="rId27"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Прямой порядок сбора маршрутов</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Обратный порядок сбора маршрутов</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Случайный порядок сбора маршрутов</w:t>
      </w:r>
    </w:p>
    <w:p w:rsidR="009E42D7" w:rsidRPr="000F6112" w:rsidRDefault="004406D0" w:rsidP="004406D0">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Pr>
          <w:rFonts w:ascii="Times New Roman" w:eastAsia="Times New Roman" w:hAnsi="Times New Roman" w:cs="Times New Roman"/>
          <w:b/>
          <w:bCs/>
          <w:color w:val="5B5B5B"/>
          <w:sz w:val="24"/>
          <w:szCs w:val="24"/>
          <w:lang w:eastAsia="ru-RU"/>
        </w:rPr>
        <w:t xml:space="preserve">             </w:t>
      </w:r>
      <w:r w:rsidR="009E42D7" w:rsidRPr="000F6112">
        <w:rPr>
          <w:rFonts w:ascii="Times New Roman" w:eastAsia="Times New Roman" w:hAnsi="Times New Roman" w:cs="Times New Roman"/>
          <w:b/>
          <w:bCs/>
          <w:color w:val="5B5B5B"/>
          <w:sz w:val="24"/>
          <w:szCs w:val="24"/>
          <w:lang w:eastAsia="ru-RU"/>
        </w:rPr>
        <w:t>Множественные маршруты</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Двойной</w:t>
      </w:r>
      <w:r w:rsidRPr="000F6112">
        <w:rPr>
          <w:rFonts w:ascii="Times New Roman" w:eastAsia="Times New Roman" w:hAnsi="Times New Roman" w:cs="Times New Roman"/>
          <w:color w:val="5B5B5B"/>
          <w:sz w:val="24"/>
          <w:szCs w:val="24"/>
          <w:lang w:eastAsia="ru-RU"/>
        </w:rPr>
        <w:t> маршрут. Собирает </w:t>
      </w:r>
      <w:r w:rsidRPr="000F6112">
        <w:rPr>
          <w:rFonts w:ascii="Times New Roman" w:eastAsia="Times New Roman" w:hAnsi="Times New Roman" w:cs="Times New Roman"/>
          <w:b/>
          <w:bCs/>
          <w:color w:val="5B5B5B"/>
          <w:sz w:val="24"/>
          <w:szCs w:val="24"/>
          <w:lang w:eastAsia="ru-RU"/>
        </w:rPr>
        <w:t>два подряд</w:t>
      </w:r>
      <w:r w:rsidRPr="000F6112">
        <w:rPr>
          <w:rFonts w:ascii="Times New Roman" w:eastAsia="Times New Roman" w:hAnsi="Times New Roman" w:cs="Times New Roman"/>
          <w:color w:val="5B5B5B"/>
          <w:sz w:val="24"/>
          <w:szCs w:val="24"/>
          <w:lang w:eastAsia="ru-RU"/>
        </w:rPr>
        <w:t> маршрута, но только приоритета от 0 до 0.</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76300" cy="876300"/>
            <wp:effectExtent l="19050" t="0" r="0" b="0"/>
            <wp:docPr id="42" name="Рисунок 42" descr="icon.png">
              <a:hlinkClick xmlns:a="http://schemas.openxmlformats.org/drawingml/2006/main" r:id="rId2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con.png">
                      <a:hlinkClick r:id="rId28" tooltip="&quot;Увеличить изображение&quot;"/>
                    </pic:cNvPr>
                    <pic:cNvPicPr>
                      <a:picLocks noChangeAspect="1" noChangeArrowheads="1"/>
                    </pic:cNvPicPr>
                  </pic:nvPicPr>
                  <pic:blipFill>
                    <a:blip r:embed="rId29"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Тройной</w:t>
      </w:r>
      <w:r w:rsidRPr="000F6112">
        <w:rPr>
          <w:rFonts w:ascii="Times New Roman" w:eastAsia="Times New Roman" w:hAnsi="Times New Roman" w:cs="Times New Roman"/>
          <w:color w:val="5B5B5B"/>
          <w:sz w:val="24"/>
          <w:szCs w:val="24"/>
          <w:lang w:eastAsia="ru-RU"/>
        </w:rPr>
        <w:t> маршрут. Собирает </w:t>
      </w:r>
      <w:r w:rsidRPr="000F6112">
        <w:rPr>
          <w:rFonts w:ascii="Times New Roman" w:eastAsia="Times New Roman" w:hAnsi="Times New Roman" w:cs="Times New Roman"/>
          <w:b/>
          <w:bCs/>
          <w:color w:val="5B5B5B"/>
          <w:sz w:val="24"/>
          <w:szCs w:val="24"/>
          <w:lang w:eastAsia="ru-RU"/>
        </w:rPr>
        <w:t>три подряд</w:t>
      </w:r>
      <w:r w:rsidRPr="000F6112">
        <w:rPr>
          <w:rFonts w:ascii="Times New Roman" w:eastAsia="Times New Roman" w:hAnsi="Times New Roman" w:cs="Times New Roman"/>
          <w:color w:val="5B5B5B"/>
          <w:sz w:val="24"/>
          <w:szCs w:val="24"/>
          <w:lang w:eastAsia="ru-RU"/>
        </w:rPr>
        <w:t> маршрута, но только приоритета от 0 до 0.</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76300" cy="876300"/>
            <wp:effectExtent l="19050" t="0" r="0" b="0"/>
            <wp:docPr id="43" name="Рисунок 43" descr="icon.png">
              <a:hlinkClick xmlns:a="http://schemas.openxmlformats.org/drawingml/2006/main" r:id="rId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con.png">
                      <a:hlinkClick r:id="rId30" tooltip="&quot;Увеличить изображение&quot;"/>
                    </pic:cNvPr>
                    <pic:cNvPicPr>
                      <a:picLocks noChangeAspect="1" noChangeArrowheads="1"/>
                    </pic:cNvPicPr>
                  </pic:nvPicPr>
                  <pic:blipFill>
                    <a:blip r:embed="rId31" cstate="print"/>
                    <a:srcRect/>
                    <a:stretch>
                      <a:fillRect/>
                    </a:stretch>
                  </pic:blipFill>
                  <pic:spPr bwMode="auto">
                    <a:xfrm>
                      <a:off x="0" y="0"/>
                      <a:ext cx="876300" cy="876300"/>
                    </a:xfrm>
                    <a:prstGeom prst="rect">
                      <a:avLst/>
                    </a:prstGeom>
                    <a:noFill/>
                    <a:ln w="9525">
                      <a:noFill/>
                      <a:miter lim="800000"/>
                      <a:headEnd/>
                      <a:tailEnd/>
                    </a:ln>
                  </pic:spPr>
                </pic:pic>
              </a:graphicData>
            </a:graphic>
          </wp:inline>
        </w:drawing>
      </w:r>
    </w:p>
    <w:p w:rsidR="009E42D7" w:rsidRPr="000F6112" w:rsidRDefault="009E42D7" w:rsidP="009E42D7">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На выход</w:t>
      </w:r>
      <w:r w:rsidRPr="000F6112">
        <w:rPr>
          <w:rFonts w:ascii="Times New Roman" w:eastAsia="Times New Roman" w:hAnsi="Times New Roman" w:cs="Times New Roman"/>
          <w:color w:val="5B5B5B"/>
          <w:sz w:val="24"/>
          <w:szCs w:val="24"/>
          <w:lang w:eastAsia="ru-RU"/>
        </w:rPr>
        <w:t>. Режим сбора маршрута на перегон с возможностью развернуть перегон, а также вариантом отправиться на неправильный путь перегона.* В этом режиме нет выбора порядка сбора маршрутов.</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95350" cy="895350"/>
            <wp:effectExtent l="19050" t="0" r="0" b="0"/>
            <wp:docPr id="44" name="Рисунок 44" descr="icon.png">
              <a:hlinkClick xmlns:a="http://schemas.openxmlformats.org/drawingml/2006/main" r:id="rId3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con.png">
                      <a:hlinkClick r:id="rId32" tooltip="&quot;Увеличить изображение&quot;"/>
                    </pic:cNvPr>
                    <pic:cNvPicPr>
                      <a:picLocks noChangeAspect="1" noChangeArrowheads="1"/>
                    </pic:cNvPicPr>
                  </pic:nvPicPr>
                  <pic:blipFill>
                    <a:blip r:embed="rId33"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9E42D7" w:rsidRPr="000F6112" w:rsidRDefault="009E42D7" w:rsidP="009E42D7">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lastRenderedPageBreak/>
        <w:t>На прием</w:t>
      </w:r>
      <w:r w:rsidRPr="000F6112">
        <w:rPr>
          <w:rFonts w:ascii="Times New Roman" w:eastAsia="Times New Roman" w:hAnsi="Times New Roman" w:cs="Times New Roman"/>
          <w:color w:val="5B5B5B"/>
          <w:sz w:val="24"/>
          <w:szCs w:val="24"/>
          <w:lang w:eastAsia="ru-RU"/>
        </w:rPr>
        <w:t xml:space="preserve">. Режим сбора маршрута на прием на станцию. Есть опция проверки длины пути приема. Если поезд не сможет поместиться на такой путь, </w:t>
      </w:r>
      <w:proofErr w:type="gramStart"/>
      <w:r w:rsidRPr="000F6112">
        <w:rPr>
          <w:rFonts w:ascii="Times New Roman" w:eastAsia="Times New Roman" w:hAnsi="Times New Roman" w:cs="Times New Roman"/>
          <w:color w:val="5B5B5B"/>
          <w:sz w:val="24"/>
          <w:szCs w:val="24"/>
          <w:lang w:eastAsia="ru-RU"/>
        </w:rPr>
        <w:t>будет</w:t>
      </w:r>
      <w:proofErr w:type="gramEnd"/>
      <w:r w:rsidRPr="000F6112">
        <w:rPr>
          <w:rFonts w:ascii="Times New Roman" w:eastAsia="Times New Roman" w:hAnsi="Times New Roman" w:cs="Times New Roman"/>
          <w:color w:val="5B5B5B"/>
          <w:sz w:val="24"/>
          <w:szCs w:val="24"/>
          <w:lang w:eastAsia="ru-RU"/>
        </w:rPr>
        <w:t xml:space="preserve"> выбрал следующий вариант.</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95350" cy="895350"/>
            <wp:effectExtent l="19050" t="0" r="0" b="0"/>
            <wp:docPr id="45" name="Рисунок 45" descr="icon.png">
              <a:hlinkClick xmlns:a="http://schemas.openxmlformats.org/drawingml/2006/main" r:id="rId3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con.png">
                      <a:hlinkClick r:id="rId34" tooltip="&quot;Увеличить изображение&quot;"/>
                    </pic:cNvPr>
                    <pic:cNvPicPr>
                      <a:picLocks noChangeAspect="1" noChangeArrowheads="1"/>
                    </pic:cNvPicPr>
                  </pic:nvPicPr>
                  <pic:blipFill>
                    <a:blip r:embed="rId35"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Прямой</w:t>
      </w:r>
      <w:r w:rsidRPr="000F6112">
        <w:rPr>
          <w:rFonts w:ascii="Times New Roman" w:eastAsia="Times New Roman" w:hAnsi="Times New Roman" w:cs="Times New Roman"/>
          <w:color w:val="5B5B5B"/>
          <w:sz w:val="24"/>
          <w:szCs w:val="24"/>
          <w:lang w:eastAsia="ru-RU"/>
        </w:rPr>
        <w:t> порядок сбора маршрутов</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Обратный</w:t>
      </w:r>
      <w:r w:rsidRPr="000F6112">
        <w:rPr>
          <w:rFonts w:ascii="Times New Roman" w:eastAsia="Times New Roman" w:hAnsi="Times New Roman" w:cs="Times New Roman"/>
          <w:color w:val="5B5B5B"/>
          <w:sz w:val="24"/>
          <w:szCs w:val="24"/>
          <w:lang w:eastAsia="ru-RU"/>
        </w:rPr>
        <w:t> порядок сбора маршрутов</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Случайный</w:t>
      </w:r>
      <w:r w:rsidRPr="000F6112">
        <w:rPr>
          <w:rFonts w:ascii="Times New Roman" w:eastAsia="Times New Roman" w:hAnsi="Times New Roman" w:cs="Times New Roman"/>
          <w:color w:val="5B5B5B"/>
          <w:sz w:val="24"/>
          <w:szCs w:val="24"/>
          <w:lang w:eastAsia="ru-RU"/>
        </w:rPr>
        <w:t> порядок сбора маршрутов</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Прямой</w:t>
      </w:r>
      <w:r w:rsidRPr="000F6112">
        <w:rPr>
          <w:rFonts w:ascii="Times New Roman" w:eastAsia="Times New Roman" w:hAnsi="Times New Roman" w:cs="Times New Roman"/>
          <w:color w:val="5B5B5B"/>
          <w:sz w:val="24"/>
          <w:szCs w:val="24"/>
          <w:lang w:eastAsia="ru-RU"/>
        </w:rPr>
        <w:t> порядок сбора маршрутов </w:t>
      </w:r>
      <w:r w:rsidRPr="000F6112">
        <w:rPr>
          <w:rFonts w:ascii="Times New Roman" w:eastAsia="Times New Roman" w:hAnsi="Times New Roman" w:cs="Times New Roman"/>
          <w:b/>
          <w:bCs/>
          <w:color w:val="5B5B5B"/>
          <w:sz w:val="24"/>
          <w:szCs w:val="24"/>
          <w:lang w:eastAsia="ru-RU"/>
        </w:rPr>
        <w:t>с распределением</w:t>
      </w:r>
      <w:r w:rsidRPr="000F6112">
        <w:rPr>
          <w:rFonts w:ascii="Times New Roman" w:eastAsia="Times New Roman" w:hAnsi="Times New Roman" w:cs="Times New Roman"/>
          <w:color w:val="5B5B5B"/>
          <w:sz w:val="24"/>
          <w:szCs w:val="24"/>
          <w:lang w:eastAsia="ru-RU"/>
        </w:rPr>
        <w:t> по длине</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Обратный</w:t>
      </w:r>
      <w:r w:rsidRPr="000F6112">
        <w:rPr>
          <w:rFonts w:ascii="Times New Roman" w:eastAsia="Times New Roman" w:hAnsi="Times New Roman" w:cs="Times New Roman"/>
          <w:color w:val="5B5B5B"/>
          <w:sz w:val="24"/>
          <w:szCs w:val="24"/>
          <w:lang w:eastAsia="ru-RU"/>
        </w:rPr>
        <w:t> порядок сбора маршрутов </w:t>
      </w:r>
      <w:r w:rsidRPr="000F6112">
        <w:rPr>
          <w:rFonts w:ascii="Times New Roman" w:eastAsia="Times New Roman" w:hAnsi="Times New Roman" w:cs="Times New Roman"/>
          <w:b/>
          <w:bCs/>
          <w:color w:val="5B5B5B"/>
          <w:sz w:val="24"/>
          <w:szCs w:val="24"/>
          <w:lang w:eastAsia="ru-RU"/>
        </w:rPr>
        <w:t>с распределением</w:t>
      </w:r>
      <w:r w:rsidRPr="000F6112">
        <w:rPr>
          <w:rFonts w:ascii="Times New Roman" w:eastAsia="Times New Roman" w:hAnsi="Times New Roman" w:cs="Times New Roman"/>
          <w:color w:val="5B5B5B"/>
          <w:sz w:val="24"/>
          <w:szCs w:val="24"/>
          <w:lang w:eastAsia="ru-RU"/>
        </w:rPr>
        <w:t> по длине</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Случайный</w:t>
      </w:r>
      <w:r w:rsidRPr="000F6112">
        <w:rPr>
          <w:rFonts w:ascii="Times New Roman" w:eastAsia="Times New Roman" w:hAnsi="Times New Roman" w:cs="Times New Roman"/>
          <w:color w:val="5B5B5B"/>
          <w:sz w:val="24"/>
          <w:szCs w:val="24"/>
          <w:lang w:eastAsia="ru-RU"/>
        </w:rPr>
        <w:t> порядок сбора маршрутов </w:t>
      </w:r>
      <w:r w:rsidRPr="000F6112">
        <w:rPr>
          <w:rFonts w:ascii="Times New Roman" w:eastAsia="Times New Roman" w:hAnsi="Times New Roman" w:cs="Times New Roman"/>
          <w:b/>
          <w:bCs/>
          <w:color w:val="5B5B5B"/>
          <w:sz w:val="24"/>
          <w:szCs w:val="24"/>
          <w:lang w:eastAsia="ru-RU"/>
        </w:rPr>
        <w:t>с распределением</w:t>
      </w:r>
      <w:r w:rsidRPr="000F6112">
        <w:rPr>
          <w:rFonts w:ascii="Times New Roman" w:eastAsia="Times New Roman" w:hAnsi="Times New Roman" w:cs="Times New Roman"/>
          <w:color w:val="5B5B5B"/>
          <w:sz w:val="24"/>
          <w:szCs w:val="24"/>
          <w:lang w:eastAsia="ru-RU"/>
        </w:rPr>
        <w:t> по длине</w:t>
      </w:r>
    </w:p>
    <w:p w:rsidR="009E42D7" w:rsidRPr="000F6112" w:rsidRDefault="009E42D7" w:rsidP="009E42D7">
      <w:pPr>
        <w:shd w:val="clear" w:color="auto" w:fill="FFFFFF"/>
        <w:spacing w:before="100" w:beforeAutospacing="1" w:after="100" w:afterAutospacing="1" w:line="240" w:lineRule="auto"/>
        <w:ind w:left="720"/>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Дополнительный режим</w:t>
      </w:r>
    </w:p>
    <w:p w:rsidR="009E42D7" w:rsidRPr="000F6112" w:rsidRDefault="009E42D7" w:rsidP="009E42D7">
      <w:pPr>
        <w:numPr>
          <w:ilvl w:val="1"/>
          <w:numId w:val="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Сбор маршрута с продлением</w:t>
      </w:r>
      <w:r w:rsidRPr="000F6112">
        <w:rPr>
          <w:rFonts w:ascii="Times New Roman" w:eastAsia="Times New Roman" w:hAnsi="Times New Roman" w:cs="Times New Roman"/>
          <w:color w:val="5B5B5B"/>
          <w:sz w:val="24"/>
          <w:szCs w:val="24"/>
          <w:lang w:eastAsia="ru-RU"/>
        </w:rPr>
        <w:t>. Дополнительно готовит еще один маршрут с приоритетом от 0 до 0. Используется, когда требуется прибытие под разрешающий сигнал выходного или маршрутного светофора.</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23925" cy="923925"/>
            <wp:effectExtent l="19050" t="0" r="9525" b="0"/>
            <wp:docPr id="46" name="Рисунок 46" descr="icon.png">
              <a:hlinkClick xmlns:a="http://schemas.openxmlformats.org/drawingml/2006/main" r:id="rId3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con.png">
                      <a:hlinkClick r:id="rId36" tooltip="&quot;Увеличить изображение&quot;"/>
                    </pic:cNvPr>
                    <pic:cNvPicPr>
                      <a:picLocks noChangeAspect="1" noChangeArrowheads="1"/>
                    </pic:cNvPicPr>
                  </pic:nvPicPr>
                  <pic:blipFill>
                    <a:blip r:embed="rId37" cstate="print"/>
                    <a:srcRect/>
                    <a:stretch>
                      <a:fillRect/>
                    </a:stretch>
                  </pic:blipFill>
                  <pic:spPr bwMode="auto">
                    <a:xfrm>
                      <a:off x="0" y="0"/>
                      <a:ext cx="923925" cy="923925"/>
                    </a:xfrm>
                    <a:prstGeom prst="rect">
                      <a:avLst/>
                    </a:prstGeom>
                    <a:noFill/>
                    <a:ln w="9525">
                      <a:noFill/>
                      <a:miter lim="800000"/>
                      <a:headEnd/>
                      <a:tailEnd/>
                    </a:ln>
                  </pic:spPr>
                </pic:pic>
              </a:graphicData>
            </a:graphic>
          </wp:inline>
        </w:drawing>
      </w:r>
    </w:p>
    <w:p w:rsidR="009E42D7" w:rsidRPr="000F6112" w:rsidRDefault="009E42D7" w:rsidP="009E42D7">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На разъезд.</w:t>
      </w:r>
      <w:r w:rsidRPr="000F6112">
        <w:rPr>
          <w:rFonts w:ascii="Times New Roman" w:eastAsia="Times New Roman" w:hAnsi="Times New Roman" w:cs="Times New Roman"/>
          <w:color w:val="5B5B5B"/>
          <w:sz w:val="24"/>
          <w:szCs w:val="24"/>
          <w:lang w:eastAsia="ru-RU"/>
        </w:rPr>
        <w:t> Режим только для движения по однопутному перегону.</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42975" cy="942975"/>
            <wp:effectExtent l="19050" t="0" r="9525" b="0"/>
            <wp:docPr id="47" name="Рисунок 47" descr="icon.png">
              <a:hlinkClick xmlns:a="http://schemas.openxmlformats.org/drawingml/2006/main" r:id="rId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con.png">
                      <a:hlinkClick r:id="rId38" tooltip="&quot;Увеличить изображение&quot;"/>
                    </pic:cNvPr>
                    <pic:cNvPicPr>
                      <a:picLocks noChangeAspect="1" noChangeArrowheads="1"/>
                    </pic:cNvPicPr>
                  </pic:nvPicPr>
                  <pic:blipFill>
                    <a:blip r:embed="rId39" cstate="print"/>
                    <a:srcRect/>
                    <a:stretch>
                      <a:fillRect/>
                    </a:stretch>
                  </pic:blipFill>
                  <pic:spPr bwMode="auto">
                    <a:xfrm>
                      <a:off x="0" y="0"/>
                      <a:ext cx="942975" cy="942975"/>
                    </a:xfrm>
                    <a:prstGeom prst="rect">
                      <a:avLst/>
                    </a:prstGeom>
                    <a:noFill/>
                    <a:ln w="9525">
                      <a:noFill/>
                      <a:miter lim="800000"/>
                      <a:headEnd/>
                      <a:tailEnd/>
                    </a:ln>
                  </pic:spPr>
                </pic:pic>
              </a:graphicData>
            </a:graphic>
          </wp:inline>
        </w:drawing>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 xml:space="preserve">Опция "и </w:t>
      </w:r>
      <w:proofErr w:type="gramStart"/>
      <w:r w:rsidRPr="000F6112">
        <w:rPr>
          <w:rFonts w:ascii="Times New Roman" w:eastAsia="Times New Roman" w:hAnsi="Times New Roman" w:cs="Times New Roman"/>
          <w:b/>
          <w:bCs/>
          <w:color w:val="5B5B5B"/>
          <w:sz w:val="24"/>
          <w:szCs w:val="24"/>
          <w:lang w:eastAsia="ru-RU"/>
        </w:rPr>
        <w:t>главный</w:t>
      </w:r>
      <w:proofErr w:type="gramEnd"/>
      <w:r w:rsidRPr="000F6112">
        <w:rPr>
          <w:rFonts w:ascii="Times New Roman" w:eastAsia="Times New Roman" w:hAnsi="Times New Roman" w:cs="Times New Roman"/>
          <w:b/>
          <w:bCs/>
          <w:color w:val="5B5B5B"/>
          <w:sz w:val="24"/>
          <w:szCs w:val="24"/>
          <w:lang w:eastAsia="ru-RU"/>
        </w:rPr>
        <w:t>" в наборе приоритетов</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При задании маршрута возможен такой вариант: "Задать любой маршрут приоритетом не ниже 2 и не выше 4 </w:t>
      </w:r>
      <w:r w:rsidRPr="000F6112">
        <w:rPr>
          <w:rFonts w:ascii="Times New Roman" w:eastAsia="Times New Roman" w:hAnsi="Times New Roman" w:cs="Times New Roman"/>
          <w:b/>
          <w:bCs/>
          <w:color w:val="5B5B5B"/>
          <w:sz w:val="24"/>
          <w:szCs w:val="24"/>
          <w:lang w:eastAsia="ru-RU"/>
        </w:rPr>
        <w:t>и главного (0)</w:t>
      </w:r>
      <w:r w:rsidRPr="000F6112">
        <w:rPr>
          <w:rFonts w:ascii="Times New Roman" w:eastAsia="Times New Roman" w:hAnsi="Times New Roman" w:cs="Times New Roman"/>
          <w:color w:val="5B5B5B"/>
          <w:sz w:val="24"/>
          <w:szCs w:val="24"/>
          <w:lang w:eastAsia="ru-RU"/>
        </w:rPr>
        <w:t>, прямой порядок". Что означает "и главного"? В таком варианте команда в первую очередь попробует собрать маршрут приоритета 0, а уже затем перейдет к приоритету 2, потом 3 и, наконец, 4. Такая комбинация приоритетов нужна, чтобы не исключать главный путь из необходимого набора.  К примеру, вам нужно принять поезд на один из двух путей станции, один из которых - 0, а второй путь выпадает из доступной последовательности. Если этот путь имеет приоритет, скажем, 4, то нам нужно исключить прием на пути приоритетов от 1 до 3, оставив только 0 и 4. Поэтому искомая команда будет выглядеть: "Задать любой маршрут приоритетом не ниже 4 и не выше 4 и главного (0)". 1-ая попытка сбора - на путь 0, вторая - на 4. Если нужно "развернуть" прием, т.е. сначала попытаться собрать на 4, а потом только на 0, то тогда вместо прямого порядка сбора маршрута следует использовать обратный  с тем же набором приоритетов.</w:t>
      </w:r>
    </w:p>
    <w:p w:rsidR="009E42D7" w:rsidRPr="000F6112" w:rsidRDefault="009E42D7" w:rsidP="009E42D7">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 Сбор маршрута "на выход", т.е. на перегон, способен включать в себя возможность отправить поезд на неправильный путь, если правильный по какой-то причине занят. Необходимо учитывать этот момент, так как в старых командах такой возможности не было. Предположим, что мы пытаемся собрать маршрут на </w:t>
      </w:r>
      <w:proofErr w:type="spellStart"/>
      <w:r w:rsidRPr="000F6112">
        <w:rPr>
          <w:rFonts w:ascii="Times New Roman" w:eastAsia="Times New Roman" w:hAnsi="Times New Roman" w:cs="Times New Roman"/>
          <w:color w:val="5B5B5B"/>
          <w:sz w:val="24"/>
          <w:szCs w:val="24"/>
          <w:lang w:eastAsia="ru-RU"/>
        </w:rPr>
        <w:t>двухпутный</w:t>
      </w:r>
      <w:proofErr w:type="spellEnd"/>
      <w:r w:rsidRPr="000F6112">
        <w:rPr>
          <w:rFonts w:ascii="Times New Roman" w:eastAsia="Times New Roman" w:hAnsi="Times New Roman" w:cs="Times New Roman"/>
          <w:color w:val="5B5B5B"/>
          <w:sz w:val="24"/>
          <w:szCs w:val="24"/>
          <w:lang w:eastAsia="ru-RU"/>
        </w:rPr>
        <w:t xml:space="preserve"> перегон. Правильный путь - это приоритет 0, неправильный - 1. У нас есть три варианта:</w:t>
      </w:r>
    </w:p>
    <w:p w:rsidR="009E42D7" w:rsidRPr="000F6112" w:rsidRDefault="009E42D7" w:rsidP="009E42D7">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Задать маршрут приоритетом от 0 до 0 - соберет маршрут только на правильный путь перегона.</w:t>
      </w:r>
    </w:p>
    <w:p w:rsidR="009E42D7" w:rsidRPr="000F6112" w:rsidRDefault="009E42D7" w:rsidP="009E42D7">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Задать маршрут приоритетом от 1 до 1 - соберет маршрут только на неправильный путь перегона.</w:t>
      </w:r>
    </w:p>
    <w:p w:rsidR="009E42D7" w:rsidRPr="000F6112" w:rsidRDefault="009E42D7" w:rsidP="009E42D7">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lastRenderedPageBreak/>
        <w:t>Задать маршрут приоритетом от 0 до 1 - попытается сначала собрать маршрут на правильный путь (0), если он будет занят, то попытается собрать маршрут на неправильный путь (1) и сможет развернуть его. Предыдущие поколения команд этого не делали. Для того</w:t>
      </w:r>
      <w:proofErr w:type="gramStart"/>
      <w:r w:rsidRPr="000F6112">
        <w:rPr>
          <w:rFonts w:ascii="Times New Roman" w:eastAsia="Times New Roman" w:hAnsi="Times New Roman" w:cs="Times New Roman"/>
          <w:color w:val="5B5B5B"/>
          <w:sz w:val="24"/>
          <w:szCs w:val="24"/>
          <w:lang w:eastAsia="ru-RU"/>
        </w:rPr>
        <w:t>,</w:t>
      </w:r>
      <w:proofErr w:type="gramEnd"/>
      <w:r w:rsidRPr="000F6112">
        <w:rPr>
          <w:rFonts w:ascii="Times New Roman" w:eastAsia="Times New Roman" w:hAnsi="Times New Roman" w:cs="Times New Roman"/>
          <w:color w:val="5B5B5B"/>
          <w:sz w:val="24"/>
          <w:szCs w:val="24"/>
          <w:lang w:eastAsia="ru-RU"/>
        </w:rPr>
        <w:t xml:space="preserve"> чтобы отправить поезд на неправильный путь, приходилось указывать его явно (т.е. от 1 до 1). Ситуация, когда поезд будет отправлен на неправильный путь перегона, может сложиться в том случае, когда вперед на этот же перегон ушел другой поезд и первый блок-участок все еще занят.</w:t>
      </w:r>
    </w:p>
    <w:p w:rsidR="009E42D7" w:rsidRPr="000F6112" w:rsidRDefault="009E42D7" w:rsidP="009E42D7">
      <w:pPr>
        <w:shd w:val="clear" w:color="auto" w:fill="FFFFFF"/>
        <w:spacing w:before="100" w:beforeAutospacing="1" w:after="100" w:afterAutospacing="1" w:line="240" w:lineRule="auto"/>
        <w:rPr>
          <w:rFonts w:ascii="Times New Roman" w:hAnsi="Times New Roman" w:cs="Times New Roman"/>
          <w:b/>
          <w:bCs/>
          <w:color w:val="888B98"/>
          <w:spacing w:val="-7"/>
          <w:sz w:val="24"/>
          <w:szCs w:val="24"/>
          <w:shd w:val="clear" w:color="auto" w:fill="FFFFFF"/>
        </w:rPr>
      </w:pPr>
    </w:p>
    <w:p w:rsidR="00E3232F" w:rsidRPr="000F6112" w:rsidRDefault="00E3232F"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24"/>
          <w:szCs w:val="24"/>
          <w:shd w:val="clear" w:color="auto" w:fill="FFFFFF"/>
        </w:rPr>
      </w:pPr>
    </w:p>
    <w:p w:rsidR="009E42D7" w:rsidRPr="004406D0" w:rsidRDefault="009E42D7"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Подготовить маршрут</w:t>
      </w:r>
    </w:p>
    <w:p w:rsidR="009E42D7" w:rsidRPr="000F6112" w:rsidRDefault="009E42D7" w:rsidP="00B32874">
      <w:pPr>
        <w:shd w:val="clear" w:color="auto" w:fill="FFFFFF"/>
        <w:spacing w:before="100" w:beforeAutospacing="1" w:after="100" w:afterAutospacing="1" w:line="240" w:lineRule="auto"/>
        <w:jc w:val="center"/>
        <w:rPr>
          <w:rFonts w:ascii="Times New Roman" w:hAnsi="Times New Roman" w:cs="Times New Roman"/>
          <w:bCs/>
          <w:color w:val="888B98"/>
          <w:spacing w:val="-7"/>
          <w:sz w:val="24"/>
          <w:szCs w:val="24"/>
          <w:shd w:val="clear" w:color="auto" w:fill="FFFFFF"/>
        </w:rPr>
      </w:pPr>
      <w:r w:rsidRPr="000F6112">
        <w:rPr>
          <w:rFonts w:ascii="Times New Roman" w:hAnsi="Times New Roman" w:cs="Times New Roman"/>
          <w:noProof/>
          <w:sz w:val="24"/>
          <w:szCs w:val="24"/>
          <w:lang w:eastAsia="ru-RU"/>
        </w:rPr>
        <w:drawing>
          <wp:inline distT="0" distB="0" distL="0" distR="0">
            <wp:extent cx="895350" cy="895350"/>
            <wp:effectExtent l="19050" t="0" r="0" b="0"/>
            <wp:docPr id="55" name="Рисунок 55" descr="https://trainzcontentlab.ru/uploads/monthly_2023_11/icon.thumb.png.c31fdf39742fd94020f9036f019745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trainzcontentlab.ru/uploads/monthly_2023_11/icon.thumb.png.c31fdf39742fd94020f9036f019745d7.png"/>
                    <pic:cNvPicPr>
                      <a:picLocks noChangeAspect="1" noChangeArrowheads="1"/>
                    </pic:cNvPicPr>
                  </pic:nvPicPr>
                  <pic:blipFill>
                    <a:blip r:embed="rId40"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9E42D7" w:rsidRPr="000F6112" w:rsidRDefault="00B32874" w:rsidP="009E42D7">
      <w:pPr>
        <w:shd w:val="clear" w:color="auto" w:fill="FFFFFF"/>
        <w:spacing w:before="100" w:beforeAutospacing="1" w:after="100" w:afterAutospacing="1" w:line="240" w:lineRule="auto"/>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w:t>
      </w:r>
      <w:r w:rsidRPr="000F6112">
        <w:rPr>
          <w:rStyle w:val="a5"/>
          <w:rFonts w:ascii="Times New Roman" w:hAnsi="Times New Roman" w:cs="Times New Roman"/>
          <w:color w:val="5B5B5B"/>
          <w:sz w:val="24"/>
          <w:szCs w:val="24"/>
          <w:shd w:val="clear" w:color="auto" w:fill="FFFFFF"/>
        </w:rPr>
        <w:t>"Подготовить маршрут"</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Prepare</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Path</w:t>
      </w:r>
      <w:proofErr w:type="spellEnd"/>
      <w:r w:rsidRPr="000F6112">
        <w:rPr>
          <w:rFonts w:ascii="Times New Roman" w:hAnsi="Times New Roman" w:cs="Times New Roman"/>
          <w:color w:val="5B5B5B"/>
          <w:sz w:val="24"/>
          <w:szCs w:val="24"/>
          <w:shd w:val="clear" w:color="auto" w:fill="FFFFFF"/>
        </w:rPr>
        <w:t xml:space="preserve">") готовит поездной маршрут на отправление поезда, используя маршрутизацию </w:t>
      </w:r>
      <w:proofErr w:type="spellStart"/>
      <w:r w:rsidRPr="000F6112">
        <w:rPr>
          <w:rFonts w:ascii="Times New Roman" w:hAnsi="Times New Roman" w:cs="Times New Roman"/>
          <w:color w:val="5B5B5B"/>
          <w:sz w:val="24"/>
          <w:szCs w:val="24"/>
          <w:shd w:val="clear" w:color="auto" w:fill="FFFFFF"/>
        </w:rPr>
        <w:t>zxPath</w:t>
      </w:r>
      <w:proofErr w:type="spellEnd"/>
      <w:r w:rsidRPr="000F6112">
        <w:rPr>
          <w:rFonts w:ascii="Times New Roman" w:hAnsi="Times New Roman" w:cs="Times New Roman"/>
          <w:color w:val="5B5B5B"/>
          <w:sz w:val="24"/>
          <w:szCs w:val="24"/>
          <w:shd w:val="clear" w:color="auto" w:fill="FFFFFF"/>
        </w:rPr>
        <w:t>.</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 выполнения команды</w:t>
      </w:r>
    </w:p>
    <w:p w:rsidR="00B32874" w:rsidRPr="000F6112" w:rsidRDefault="00B32874" w:rsidP="00B3287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По станции</w:t>
      </w:r>
      <w:r w:rsidRPr="000F6112">
        <w:rPr>
          <w:rFonts w:ascii="Times New Roman" w:eastAsia="Times New Roman" w:hAnsi="Times New Roman" w:cs="Times New Roman"/>
          <w:color w:val="5B5B5B"/>
          <w:sz w:val="24"/>
          <w:szCs w:val="24"/>
          <w:lang w:eastAsia="ru-RU"/>
        </w:rPr>
        <w:t> - задает один маршрут, кроме выходного (на перегон);</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95350" cy="895350"/>
            <wp:effectExtent l="19050" t="0" r="0" b="0"/>
            <wp:docPr id="58" name="Рисунок 58" descr="icon.png">
              <a:hlinkClick xmlns:a="http://schemas.openxmlformats.org/drawingml/2006/main" r:id="rId4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con.png">
                      <a:hlinkClick r:id="rId41" tooltip="&quot;Увеличить изображение&quot;"/>
                    </pic:cNvPr>
                    <pic:cNvPicPr>
                      <a:picLocks noChangeAspect="1" noChangeArrowheads="1"/>
                    </pic:cNvPicPr>
                  </pic:nvPicPr>
                  <pic:blipFill>
                    <a:blip r:embed="rId42"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B32874" w:rsidRPr="000F6112" w:rsidRDefault="00B32874" w:rsidP="00B32874">
      <w:pPr>
        <w:numPr>
          <w:ilvl w:val="1"/>
          <w:numId w:val="10"/>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Двойной</w:t>
      </w:r>
      <w:r w:rsidRPr="000F6112">
        <w:rPr>
          <w:rFonts w:ascii="Times New Roman" w:eastAsia="Times New Roman" w:hAnsi="Times New Roman" w:cs="Times New Roman"/>
          <w:color w:val="5B5B5B"/>
          <w:sz w:val="24"/>
          <w:szCs w:val="24"/>
          <w:lang w:eastAsia="ru-RU"/>
        </w:rPr>
        <w:t> маршрут - задает </w:t>
      </w:r>
      <w:r w:rsidRPr="000F6112">
        <w:rPr>
          <w:rFonts w:ascii="Times New Roman" w:eastAsia="Times New Roman" w:hAnsi="Times New Roman" w:cs="Times New Roman"/>
          <w:b/>
          <w:bCs/>
          <w:color w:val="5B5B5B"/>
          <w:sz w:val="24"/>
          <w:szCs w:val="24"/>
          <w:lang w:eastAsia="ru-RU"/>
        </w:rPr>
        <w:t>два подряд</w:t>
      </w:r>
      <w:r w:rsidRPr="000F6112">
        <w:rPr>
          <w:rFonts w:ascii="Times New Roman" w:eastAsia="Times New Roman" w:hAnsi="Times New Roman" w:cs="Times New Roman"/>
          <w:color w:val="5B5B5B"/>
          <w:sz w:val="24"/>
          <w:szCs w:val="24"/>
          <w:lang w:eastAsia="ru-RU"/>
        </w:rPr>
        <w:t> маршрута только приоритета от 0 до 0;</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23925" cy="923925"/>
            <wp:effectExtent l="19050" t="0" r="9525" b="0"/>
            <wp:docPr id="59" name="Рисунок 59" descr="icon.png">
              <a:hlinkClick xmlns:a="http://schemas.openxmlformats.org/drawingml/2006/main" r:id="rId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con.png">
                      <a:hlinkClick r:id="rId43" tooltip="&quot;Увеличить изображение&quot;"/>
                    </pic:cNvPr>
                    <pic:cNvPicPr>
                      <a:picLocks noChangeAspect="1" noChangeArrowheads="1"/>
                    </pic:cNvPicPr>
                  </pic:nvPicPr>
                  <pic:blipFill>
                    <a:blip r:embed="rId44" cstate="print"/>
                    <a:srcRect/>
                    <a:stretch>
                      <a:fillRect/>
                    </a:stretch>
                  </pic:blipFill>
                  <pic:spPr bwMode="auto">
                    <a:xfrm>
                      <a:off x="0" y="0"/>
                      <a:ext cx="923925" cy="923925"/>
                    </a:xfrm>
                    <a:prstGeom prst="rect">
                      <a:avLst/>
                    </a:prstGeom>
                    <a:noFill/>
                    <a:ln w="9525">
                      <a:noFill/>
                      <a:miter lim="800000"/>
                      <a:headEnd/>
                      <a:tailEnd/>
                    </a:ln>
                  </pic:spPr>
                </pic:pic>
              </a:graphicData>
            </a:graphic>
          </wp:inline>
        </w:drawing>
      </w:r>
    </w:p>
    <w:p w:rsidR="00B32874" w:rsidRPr="000F6112" w:rsidRDefault="00B32874" w:rsidP="00B32874">
      <w:pPr>
        <w:numPr>
          <w:ilvl w:val="1"/>
          <w:numId w:val="10"/>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Тройной</w:t>
      </w:r>
      <w:r w:rsidRPr="000F6112">
        <w:rPr>
          <w:rFonts w:ascii="Times New Roman" w:eastAsia="Times New Roman" w:hAnsi="Times New Roman" w:cs="Times New Roman"/>
          <w:color w:val="5B5B5B"/>
          <w:sz w:val="24"/>
          <w:szCs w:val="24"/>
          <w:lang w:eastAsia="ru-RU"/>
        </w:rPr>
        <w:t> маршрут - задает </w:t>
      </w:r>
      <w:r w:rsidRPr="000F6112">
        <w:rPr>
          <w:rFonts w:ascii="Times New Roman" w:eastAsia="Times New Roman" w:hAnsi="Times New Roman" w:cs="Times New Roman"/>
          <w:b/>
          <w:bCs/>
          <w:color w:val="5B5B5B"/>
          <w:sz w:val="24"/>
          <w:szCs w:val="24"/>
          <w:lang w:eastAsia="ru-RU"/>
        </w:rPr>
        <w:t>три подряд</w:t>
      </w:r>
      <w:r w:rsidRPr="000F6112">
        <w:rPr>
          <w:rFonts w:ascii="Times New Roman" w:eastAsia="Times New Roman" w:hAnsi="Times New Roman" w:cs="Times New Roman"/>
          <w:color w:val="5B5B5B"/>
          <w:sz w:val="24"/>
          <w:szCs w:val="24"/>
          <w:lang w:eastAsia="ru-RU"/>
        </w:rPr>
        <w:t> маршрута только приоритета от 0 до 0.</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23925" cy="923925"/>
            <wp:effectExtent l="19050" t="0" r="9525" b="0"/>
            <wp:docPr id="60" name="Рисунок 60" descr="icon.png">
              <a:hlinkClick xmlns:a="http://schemas.openxmlformats.org/drawingml/2006/main" r:id="rId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con.png">
                      <a:hlinkClick r:id="rId45" tooltip="&quot;Увеличить изображение&quot;"/>
                    </pic:cNvPr>
                    <pic:cNvPicPr>
                      <a:picLocks noChangeAspect="1" noChangeArrowheads="1"/>
                    </pic:cNvPicPr>
                  </pic:nvPicPr>
                  <pic:blipFill>
                    <a:blip r:embed="rId46" cstate="print"/>
                    <a:srcRect/>
                    <a:stretch>
                      <a:fillRect/>
                    </a:stretch>
                  </pic:blipFill>
                  <pic:spPr bwMode="auto">
                    <a:xfrm>
                      <a:off x="0" y="0"/>
                      <a:ext cx="923925" cy="923925"/>
                    </a:xfrm>
                    <a:prstGeom prst="rect">
                      <a:avLst/>
                    </a:prstGeom>
                    <a:noFill/>
                    <a:ln w="9525">
                      <a:noFill/>
                      <a:miter lim="800000"/>
                      <a:headEnd/>
                      <a:tailEnd/>
                    </a:ln>
                  </pic:spPr>
                </pic:pic>
              </a:graphicData>
            </a:graphic>
          </wp:inline>
        </w:drawing>
      </w:r>
    </w:p>
    <w:p w:rsidR="00B32874" w:rsidRPr="000F6112" w:rsidRDefault="00B32874" w:rsidP="00B32874">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На перегон</w:t>
      </w:r>
      <w:r w:rsidRPr="000F6112">
        <w:rPr>
          <w:rFonts w:ascii="Times New Roman" w:eastAsia="Times New Roman" w:hAnsi="Times New Roman" w:cs="Times New Roman"/>
          <w:color w:val="5B5B5B"/>
          <w:sz w:val="24"/>
          <w:szCs w:val="24"/>
          <w:lang w:eastAsia="ru-RU"/>
        </w:rPr>
        <w:t> - задает один маршрут для выхода на перегон, разворачивая при необходимости перегон.</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42975" cy="942975"/>
            <wp:effectExtent l="19050" t="0" r="9525" b="0"/>
            <wp:docPr id="61" name="Рисунок 61" descr="icon.png">
              <a:hlinkClick xmlns:a="http://schemas.openxmlformats.org/drawingml/2006/main" r:id="rId4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con.png">
                      <a:hlinkClick r:id="rId47" tooltip="&quot;Увеличить изображение&quot;"/>
                    </pic:cNvPr>
                    <pic:cNvPicPr>
                      <a:picLocks noChangeAspect="1" noChangeArrowheads="1"/>
                    </pic:cNvPicPr>
                  </pic:nvPicPr>
                  <pic:blipFill>
                    <a:blip r:embed="rId48" cstate="print"/>
                    <a:srcRect/>
                    <a:stretch>
                      <a:fillRect/>
                    </a:stretch>
                  </pic:blipFill>
                  <pic:spPr bwMode="auto">
                    <a:xfrm>
                      <a:off x="0" y="0"/>
                      <a:ext cx="942975" cy="942975"/>
                    </a:xfrm>
                    <a:prstGeom prst="rect">
                      <a:avLst/>
                    </a:prstGeom>
                    <a:noFill/>
                    <a:ln w="9525">
                      <a:noFill/>
                      <a:miter lim="800000"/>
                      <a:headEnd/>
                      <a:tailEnd/>
                    </a:ln>
                  </pic:spPr>
                </pic:pic>
              </a:graphicData>
            </a:graphic>
          </wp:inline>
        </w:drawing>
      </w:r>
    </w:p>
    <w:p w:rsidR="004406D0" w:rsidRDefault="004406D0" w:rsidP="00B32874">
      <w:pPr>
        <w:shd w:val="clear" w:color="auto" w:fill="FFFFFF"/>
        <w:spacing w:before="100" w:beforeAutospacing="1" w:after="100" w:afterAutospacing="1" w:line="240" w:lineRule="auto"/>
        <w:rPr>
          <w:rFonts w:ascii="Times New Roman" w:eastAsia="Times New Roman" w:hAnsi="Times New Roman" w:cs="Times New Roman"/>
          <w:b/>
          <w:bCs/>
          <w:color w:val="5B5B5B"/>
          <w:sz w:val="24"/>
          <w:szCs w:val="24"/>
          <w:lang w:eastAsia="ru-RU"/>
        </w:rPr>
      </w:pPr>
    </w:p>
    <w:p w:rsidR="004406D0" w:rsidRDefault="004406D0" w:rsidP="00B32874">
      <w:pPr>
        <w:shd w:val="clear" w:color="auto" w:fill="FFFFFF"/>
        <w:spacing w:before="100" w:beforeAutospacing="1" w:after="100" w:afterAutospacing="1" w:line="240" w:lineRule="auto"/>
        <w:rPr>
          <w:rFonts w:ascii="Times New Roman" w:eastAsia="Times New Roman" w:hAnsi="Times New Roman" w:cs="Times New Roman"/>
          <w:b/>
          <w:bCs/>
          <w:color w:val="5B5B5B"/>
          <w:sz w:val="24"/>
          <w:szCs w:val="24"/>
          <w:lang w:eastAsia="ru-RU"/>
        </w:rPr>
      </w:pP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lastRenderedPageBreak/>
        <w:t>Как использовать команду</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имеет два режима: "по станции" и "на перегон". Режим устанавливается в процессе задания команды. Когда и какой режим использовать?</w:t>
      </w:r>
    </w:p>
    <w:p w:rsidR="00B32874" w:rsidRPr="000F6112" w:rsidRDefault="00B32874" w:rsidP="00B3287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"по станции" </w:t>
      </w:r>
      <w:r w:rsidRPr="000F6112">
        <w:rPr>
          <w:rFonts w:ascii="Times New Roman" w:eastAsia="Times New Roman" w:hAnsi="Times New Roman" w:cs="Times New Roman"/>
          <w:color w:val="5B5B5B"/>
          <w:sz w:val="24"/>
          <w:szCs w:val="24"/>
          <w:lang w:eastAsia="ru-RU"/>
        </w:rPr>
        <w:t>необходима при движении по станции через маршрутные светофоры. </w:t>
      </w:r>
    </w:p>
    <w:p w:rsidR="00B32874" w:rsidRPr="000F6112" w:rsidRDefault="00B32874" w:rsidP="00B32874">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"на перегон"</w:t>
      </w:r>
      <w:r w:rsidRPr="000F6112">
        <w:rPr>
          <w:rFonts w:ascii="Times New Roman" w:eastAsia="Times New Roman" w:hAnsi="Times New Roman" w:cs="Times New Roman"/>
          <w:color w:val="5B5B5B"/>
          <w:sz w:val="24"/>
          <w:szCs w:val="24"/>
          <w:lang w:eastAsia="ru-RU"/>
        </w:rPr>
        <w:t> необходима при движении на перегон. Она сможет развернуть перегон, если тот направлен навстречу движению.</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Особенности команды</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В случае занятости участка за светофором (есть другой враждебный маршрут или участок занят ПС), команда уйдет в </w:t>
      </w:r>
      <w:proofErr w:type="gramStart"/>
      <w:r w:rsidRPr="000F6112">
        <w:rPr>
          <w:rFonts w:ascii="Times New Roman" w:eastAsia="Times New Roman" w:hAnsi="Times New Roman" w:cs="Times New Roman"/>
          <w:color w:val="5B5B5B"/>
          <w:sz w:val="24"/>
          <w:szCs w:val="24"/>
          <w:lang w:eastAsia="ru-RU"/>
        </w:rPr>
        <w:t>ожидание</w:t>
      </w:r>
      <w:proofErr w:type="gramEnd"/>
      <w:r w:rsidRPr="000F6112">
        <w:rPr>
          <w:rFonts w:ascii="Times New Roman" w:eastAsia="Times New Roman" w:hAnsi="Times New Roman" w:cs="Times New Roman"/>
          <w:color w:val="5B5B5B"/>
          <w:sz w:val="24"/>
          <w:szCs w:val="24"/>
          <w:lang w:eastAsia="ru-RU"/>
        </w:rPr>
        <w:t xml:space="preserve"> и будет проверять участок, ожидая его освобождения. Команда выполнится, когда маршрут будет собран и светофор будет в открытом состоянии (т.е. любой сигнал кроме красного).</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Максимальное расстояние</w:t>
      </w:r>
      <w:r w:rsidRPr="000F6112">
        <w:rPr>
          <w:rFonts w:ascii="Times New Roman" w:eastAsia="Times New Roman" w:hAnsi="Times New Roman" w:cs="Times New Roman"/>
          <w:color w:val="5B5B5B"/>
          <w:sz w:val="24"/>
          <w:szCs w:val="24"/>
          <w:lang w:eastAsia="ru-RU"/>
        </w:rPr>
        <w:t> до светофора, от которого собирается маршрут, не должно превышать </w:t>
      </w:r>
      <w:r w:rsidRPr="000F6112">
        <w:rPr>
          <w:rFonts w:ascii="Times New Roman" w:eastAsia="Times New Roman" w:hAnsi="Times New Roman" w:cs="Times New Roman"/>
          <w:b/>
          <w:bCs/>
          <w:color w:val="5B5B5B"/>
          <w:sz w:val="24"/>
          <w:szCs w:val="24"/>
          <w:lang w:eastAsia="ru-RU"/>
        </w:rPr>
        <w:t>5 км</w:t>
      </w:r>
      <w:r w:rsidRPr="000F6112">
        <w:rPr>
          <w:rFonts w:ascii="Times New Roman" w:eastAsia="Times New Roman" w:hAnsi="Times New Roman" w:cs="Times New Roman"/>
          <w:color w:val="5B5B5B"/>
          <w:sz w:val="24"/>
          <w:szCs w:val="24"/>
          <w:lang w:eastAsia="ru-RU"/>
        </w:rPr>
        <w:t> для поезда в </w:t>
      </w:r>
      <w:r w:rsidRPr="000F6112">
        <w:rPr>
          <w:rFonts w:ascii="Times New Roman" w:eastAsia="Times New Roman" w:hAnsi="Times New Roman" w:cs="Times New Roman"/>
          <w:b/>
          <w:bCs/>
          <w:color w:val="5B5B5B"/>
          <w:sz w:val="24"/>
          <w:szCs w:val="24"/>
          <w:lang w:eastAsia="ru-RU"/>
        </w:rPr>
        <w:t>1-ом</w:t>
      </w:r>
      <w:r w:rsidRPr="000F6112">
        <w:rPr>
          <w:rFonts w:ascii="Times New Roman" w:eastAsia="Times New Roman" w:hAnsi="Times New Roman" w:cs="Times New Roman"/>
          <w:color w:val="5B5B5B"/>
          <w:sz w:val="24"/>
          <w:szCs w:val="24"/>
          <w:lang w:eastAsia="ru-RU"/>
        </w:rPr>
        <w:t> приоритете и </w:t>
      </w:r>
      <w:r w:rsidRPr="000F6112">
        <w:rPr>
          <w:rFonts w:ascii="Times New Roman" w:eastAsia="Times New Roman" w:hAnsi="Times New Roman" w:cs="Times New Roman"/>
          <w:b/>
          <w:bCs/>
          <w:color w:val="5B5B5B"/>
          <w:sz w:val="24"/>
          <w:szCs w:val="24"/>
          <w:lang w:eastAsia="ru-RU"/>
        </w:rPr>
        <w:t>3 км </w:t>
      </w:r>
      <w:r w:rsidRPr="000F6112">
        <w:rPr>
          <w:rFonts w:ascii="Times New Roman" w:eastAsia="Times New Roman" w:hAnsi="Times New Roman" w:cs="Times New Roman"/>
          <w:color w:val="5B5B5B"/>
          <w:sz w:val="24"/>
          <w:szCs w:val="24"/>
          <w:lang w:eastAsia="ru-RU"/>
        </w:rPr>
        <w:t>для поезда во </w:t>
      </w:r>
      <w:r w:rsidRPr="000F6112">
        <w:rPr>
          <w:rFonts w:ascii="Times New Roman" w:eastAsia="Times New Roman" w:hAnsi="Times New Roman" w:cs="Times New Roman"/>
          <w:b/>
          <w:bCs/>
          <w:color w:val="5B5B5B"/>
          <w:sz w:val="24"/>
          <w:szCs w:val="24"/>
          <w:lang w:eastAsia="ru-RU"/>
        </w:rPr>
        <w:t>2-ом</w:t>
      </w:r>
      <w:r w:rsidRPr="000F6112">
        <w:rPr>
          <w:rFonts w:ascii="Times New Roman" w:eastAsia="Times New Roman" w:hAnsi="Times New Roman" w:cs="Times New Roman"/>
          <w:color w:val="5B5B5B"/>
          <w:sz w:val="24"/>
          <w:szCs w:val="24"/>
          <w:lang w:eastAsia="ru-RU"/>
        </w:rPr>
        <w:t> приоритете. В случае</w:t>
      </w:r>
      <w:proofErr w:type="gramStart"/>
      <w:r w:rsidRPr="000F6112">
        <w:rPr>
          <w:rFonts w:ascii="Times New Roman" w:eastAsia="Times New Roman" w:hAnsi="Times New Roman" w:cs="Times New Roman"/>
          <w:color w:val="5B5B5B"/>
          <w:sz w:val="24"/>
          <w:szCs w:val="24"/>
          <w:lang w:eastAsia="ru-RU"/>
        </w:rPr>
        <w:t>,</w:t>
      </w:r>
      <w:proofErr w:type="gramEnd"/>
      <w:r w:rsidRPr="000F6112">
        <w:rPr>
          <w:rFonts w:ascii="Times New Roman" w:eastAsia="Times New Roman" w:hAnsi="Times New Roman" w:cs="Times New Roman"/>
          <w:color w:val="5B5B5B"/>
          <w:sz w:val="24"/>
          <w:szCs w:val="24"/>
          <w:lang w:eastAsia="ru-RU"/>
        </w:rPr>
        <w:t xml:space="preserve"> если расстояние превышает максимальное, в рацию машиниста поступит следующее сообщение: </w:t>
      </w:r>
    </w:p>
    <w:p w:rsidR="00B32874" w:rsidRPr="000F6112" w:rsidRDefault="00B32874" w:rsidP="00B32874">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"Расстояние до светофора превышает 5 км. Используйте команду движения к светофору, чтобы сократить дистанцию"</w:t>
      </w:r>
    </w:p>
    <w:p w:rsidR="00B32874" w:rsidRPr="000F6112" w:rsidRDefault="00B32874" w:rsidP="00B32874">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val="en-US" w:eastAsia="ru-RU"/>
        </w:rPr>
      </w:pPr>
      <w:r w:rsidRPr="000F6112">
        <w:rPr>
          <w:rFonts w:ascii="Times New Roman" w:eastAsia="Times New Roman" w:hAnsi="Times New Roman" w:cs="Times New Roman"/>
          <w:color w:val="5B5B5B"/>
          <w:sz w:val="24"/>
          <w:szCs w:val="24"/>
          <w:lang w:val="en-US" w:eastAsia="ru-RU"/>
        </w:rPr>
        <w:t>"The distance to the signal exceeds 5 km. Use any moving command to reduce this distance"</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Двойные и тройные маршруты можно использовать только в приоритете от </w:t>
      </w:r>
      <w:r w:rsidRPr="000F6112">
        <w:rPr>
          <w:rFonts w:ascii="Times New Roman" w:eastAsia="Times New Roman" w:hAnsi="Times New Roman" w:cs="Times New Roman"/>
          <w:b/>
          <w:bCs/>
          <w:color w:val="5B5B5B"/>
          <w:sz w:val="24"/>
          <w:szCs w:val="24"/>
          <w:lang w:eastAsia="ru-RU"/>
        </w:rPr>
        <w:t>0 до 0</w:t>
      </w:r>
      <w:r w:rsidRPr="000F6112">
        <w:rPr>
          <w:rFonts w:ascii="Times New Roman" w:eastAsia="Times New Roman" w:hAnsi="Times New Roman" w:cs="Times New Roman"/>
          <w:color w:val="5B5B5B"/>
          <w:sz w:val="24"/>
          <w:szCs w:val="24"/>
          <w:lang w:eastAsia="ru-RU"/>
        </w:rPr>
        <w:t> и только в режиме "по станции". Это означает, что все маршруты прокладываются по транзитному пути станции с приоритетом 0. </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Режим "по станции" можно использовать при сборе маршрута на перегон, если поезд движется по правильному пути </w:t>
      </w:r>
      <w:proofErr w:type="spellStart"/>
      <w:r w:rsidRPr="000F6112">
        <w:rPr>
          <w:rFonts w:ascii="Times New Roman" w:eastAsia="Times New Roman" w:hAnsi="Times New Roman" w:cs="Times New Roman"/>
          <w:color w:val="5B5B5B"/>
          <w:sz w:val="24"/>
          <w:szCs w:val="24"/>
          <w:lang w:eastAsia="ru-RU"/>
        </w:rPr>
        <w:t>двухпутного</w:t>
      </w:r>
      <w:proofErr w:type="spellEnd"/>
      <w:r w:rsidRPr="000F6112">
        <w:rPr>
          <w:rFonts w:ascii="Times New Roman" w:eastAsia="Times New Roman" w:hAnsi="Times New Roman" w:cs="Times New Roman"/>
          <w:color w:val="5B5B5B"/>
          <w:sz w:val="24"/>
          <w:szCs w:val="24"/>
          <w:lang w:eastAsia="ru-RU"/>
        </w:rPr>
        <w:t xml:space="preserve"> перегона с односторонней блокировкой. Другими словами, когда не нужно специально разворачивать перегон, поскольку он всегда по умолчанию направлен в правильном направлении. </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Режим "на перегон" - универсальный режим, который можно использовать в любой ситуации. Вариативность обеспечивается разным типом значков команды для правильного восприятия команды.</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При задании команды "Подготовить маршрут" в движении вы получите следующее сообщение в рацию машиниста: </w:t>
      </w:r>
    </w:p>
    <w:p w:rsidR="00B32874" w:rsidRPr="000F6112" w:rsidRDefault="00B32874" w:rsidP="00B32874">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"Не используйте данную команду, когда поезд находится в движении"</w:t>
      </w:r>
    </w:p>
    <w:p w:rsidR="00B32874" w:rsidRPr="000F6112" w:rsidRDefault="00B32874" w:rsidP="00B32874">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val="en-US" w:eastAsia="ru-RU"/>
        </w:rPr>
      </w:pPr>
      <w:r w:rsidRPr="000F6112">
        <w:rPr>
          <w:rFonts w:ascii="Times New Roman" w:eastAsia="Times New Roman" w:hAnsi="Times New Roman" w:cs="Times New Roman"/>
          <w:color w:val="5B5B5B"/>
          <w:sz w:val="24"/>
          <w:szCs w:val="24"/>
          <w:lang w:val="en-US" w:eastAsia="ru-RU"/>
        </w:rPr>
        <w:t>"Do not use this command when the train is in motion"</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Команду можно использовать при задании маршрута на прием, хотя это не вынесено в отдельный режим. Предполагается, что при прибытии на станцию поезд использует команду "Задать маршрут", которая выполняет авто ведение. Использование команды "Подготовить маршрут" может </w:t>
      </w:r>
      <w:proofErr w:type="gramStart"/>
      <w:r w:rsidRPr="000F6112">
        <w:rPr>
          <w:rFonts w:ascii="Times New Roman" w:eastAsia="Times New Roman" w:hAnsi="Times New Roman" w:cs="Times New Roman"/>
          <w:color w:val="5B5B5B"/>
          <w:sz w:val="24"/>
          <w:szCs w:val="24"/>
          <w:lang w:eastAsia="ru-RU"/>
        </w:rPr>
        <w:t>понадобится</w:t>
      </w:r>
      <w:proofErr w:type="gramEnd"/>
      <w:r w:rsidRPr="000F6112">
        <w:rPr>
          <w:rFonts w:ascii="Times New Roman" w:eastAsia="Times New Roman" w:hAnsi="Times New Roman" w:cs="Times New Roman"/>
          <w:color w:val="5B5B5B"/>
          <w:sz w:val="24"/>
          <w:szCs w:val="24"/>
          <w:lang w:eastAsia="ru-RU"/>
        </w:rPr>
        <w:t>, когда, к примеру, МПВС находится на остановочном пункте не далее, чем за 5 км до станции, и можно выполнить данную команду вместо "Задать маршрут".</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Пример</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Пассажирский поезд стоит у платформы и нужно собрать маршрут на выход со станции. Перед поездом один маршрутный светофор и далее за ним выходной светофор. Т.е. ему нужно собрать </w:t>
      </w:r>
      <w:r w:rsidRPr="000F6112">
        <w:rPr>
          <w:rFonts w:ascii="Times New Roman" w:eastAsia="Times New Roman" w:hAnsi="Times New Roman" w:cs="Times New Roman"/>
          <w:b/>
          <w:bCs/>
          <w:color w:val="5B5B5B"/>
          <w:sz w:val="24"/>
          <w:szCs w:val="24"/>
          <w:lang w:eastAsia="ru-RU"/>
        </w:rPr>
        <w:t>два</w:t>
      </w:r>
      <w:r w:rsidRPr="000F6112">
        <w:rPr>
          <w:rFonts w:ascii="Times New Roman" w:eastAsia="Times New Roman" w:hAnsi="Times New Roman" w:cs="Times New Roman"/>
          <w:color w:val="5B5B5B"/>
          <w:sz w:val="24"/>
          <w:szCs w:val="24"/>
          <w:lang w:eastAsia="ru-RU"/>
        </w:rPr>
        <w:t xml:space="preserve"> маршрута, чтобы уехать со станции на перегон. При успешном сборе первого маршрута (до выходного светофора) и занятости маршрута на перегон (второго маршрута) поезд будет все еще ждать, пока второй маршрут не будет собран. В противном случае, поезд покинет путь с платформой и </w:t>
      </w:r>
      <w:r w:rsidRPr="000F6112">
        <w:rPr>
          <w:rFonts w:ascii="Times New Roman" w:eastAsia="Times New Roman" w:hAnsi="Times New Roman" w:cs="Times New Roman"/>
          <w:color w:val="5B5B5B"/>
          <w:sz w:val="24"/>
          <w:szCs w:val="24"/>
          <w:lang w:eastAsia="ru-RU"/>
        </w:rPr>
        <w:lastRenderedPageBreak/>
        <w:t>встанет перед закрытым выходным сигналом, вместо того, чтобы ждать "зеленой улицы" у платформы. Две подряд команды "Подготовить маршрут", одна из которых: "по станции", а другая - "на перегон", обеспечивают гарантированное отправление только при сборе обоих маршрутов.</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Примечание</w:t>
      </w:r>
      <w:r w:rsidRPr="000F6112">
        <w:rPr>
          <w:rFonts w:ascii="Times New Roman" w:eastAsia="Times New Roman" w:hAnsi="Times New Roman" w:cs="Times New Roman"/>
          <w:color w:val="5B5B5B"/>
          <w:sz w:val="24"/>
          <w:szCs w:val="24"/>
          <w:lang w:eastAsia="ru-RU"/>
        </w:rPr>
        <w:t>: Есть также команда </w:t>
      </w:r>
      <w:hyperlink r:id="rId49" w:history="1">
        <w:r w:rsidRPr="000F6112">
          <w:rPr>
            <w:rFonts w:ascii="Times New Roman" w:eastAsia="Times New Roman" w:hAnsi="Times New Roman" w:cs="Times New Roman"/>
            <w:color w:val="0000FF"/>
            <w:sz w:val="24"/>
            <w:szCs w:val="24"/>
            <w:lang w:eastAsia="ru-RU"/>
          </w:rPr>
          <w:t>"Ждать сигнал"</w:t>
        </w:r>
      </w:hyperlink>
      <w:r w:rsidRPr="000F6112">
        <w:rPr>
          <w:rFonts w:ascii="Times New Roman" w:eastAsia="Times New Roman" w:hAnsi="Times New Roman" w:cs="Times New Roman"/>
          <w:color w:val="5B5B5B"/>
          <w:sz w:val="24"/>
          <w:szCs w:val="24"/>
          <w:lang w:eastAsia="ru-RU"/>
        </w:rPr>
        <w:t>, чтобы отправлять поезд после сбора маршрута и проверке показания светофора. Это команду можно использовать после команды "Подготовить маршрут".</w:t>
      </w:r>
    </w:p>
    <w:p w:rsidR="00E3232F" w:rsidRPr="000F6112" w:rsidRDefault="00E3232F"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24"/>
          <w:szCs w:val="24"/>
          <w:shd w:val="clear" w:color="auto" w:fill="FFFFFF"/>
        </w:rPr>
      </w:pPr>
    </w:p>
    <w:p w:rsidR="00B32874" w:rsidRPr="004406D0" w:rsidRDefault="00B32874"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Установить приоритет</w:t>
      </w:r>
    </w:p>
    <w:p w:rsidR="00B32874" w:rsidRPr="000F6112" w:rsidRDefault="00B32874" w:rsidP="00B32874">
      <w:pPr>
        <w:shd w:val="clear" w:color="auto" w:fill="FFFFFF"/>
        <w:spacing w:before="100" w:beforeAutospacing="1" w:after="100" w:afterAutospacing="1" w:line="240" w:lineRule="auto"/>
        <w:jc w:val="center"/>
        <w:rPr>
          <w:rFonts w:ascii="Times New Roman" w:hAnsi="Times New Roman" w:cs="Times New Roman"/>
          <w:bCs/>
          <w:color w:val="888B98"/>
          <w:spacing w:val="-7"/>
          <w:sz w:val="24"/>
          <w:szCs w:val="24"/>
          <w:shd w:val="clear" w:color="auto" w:fill="FFFFFF"/>
        </w:rPr>
      </w:pPr>
      <w:r w:rsidRPr="000F6112">
        <w:rPr>
          <w:rFonts w:ascii="Times New Roman" w:hAnsi="Times New Roman" w:cs="Times New Roman"/>
          <w:noProof/>
          <w:sz w:val="24"/>
          <w:szCs w:val="24"/>
          <w:lang w:eastAsia="ru-RU"/>
        </w:rPr>
        <w:drawing>
          <wp:inline distT="0" distB="0" distL="0" distR="0">
            <wp:extent cx="904875" cy="904875"/>
            <wp:effectExtent l="19050" t="0" r="9525" b="0"/>
            <wp:docPr id="66" name="Рисунок 66" descr="https://trainzcontentlab.ru/uploads/monthly_2023_11/icon.thumb.png.ee68f547813ec18345d72d1139f66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trainzcontentlab.ru/uploads/monthly_2023_11/icon.thumb.png.ee68f547813ec18345d72d1139f66e18.png"/>
                    <pic:cNvPicPr>
                      <a:picLocks noChangeAspect="1" noChangeArrowheads="1"/>
                    </pic:cNvPicPr>
                  </pic:nvPicPr>
                  <pic:blipFill>
                    <a:blip r:embed="rId50"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p w:rsidR="00B32874" w:rsidRPr="000F6112" w:rsidRDefault="00B32874" w:rsidP="009E42D7">
      <w:pPr>
        <w:shd w:val="clear" w:color="auto" w:fill="FFFFFF"/>
        <w:spacing w:before="100" w:beforeAutospacing="1" w:after="100" w:afterAutospacing="1" w:line="240" w:lineRule="auto"/>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w:t>
      </w:r>
      <w:r w:rsidRPr="000F6112">
        <w:rPr>
          <w:rStyle w:val="a5"/>
          <w:rFonts w:ascii="Times New Roman" w:hAnsi="Times New Roman" w:cs="Times New Roman"/>
          <w:color w:val="5B5B5B"/>
          <w:sz w:val="24"/>
          <w:szCs w:val="24"/>
          <w:shd w:val="clear" w:color="auto" w:fill="FFFFFF"/>
        </w:rPr>
        <w:t>"Установить приоритет"</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Set</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Priority</w:t>
      </w:r>
      <w:proofErr w:type="spellEnd"/>
      <w:r w:rsidRPr="000F6112">
        <w:rPr>
          <w:rFonts w:ascii="Times New Roman" w:hAnsi="Times New Roman" w:cs="Times New Roman"/>
          <w:color w:val="5B5B5B"/>
          <w:sz w:val="24"/>
          <w:szCs w:val="24"/>
          <w:shd w:val="clear" w:color="auto" w:fill="FFFFFF"/>
        </w:rPr>
        <w:t xml:space="preserve">") устанавливает приоритет и максимальную скорость движения для поезда. Каждый приоритет использует разный алгоритм разгона и торможения, наиболее приближенный к </w:t>
      </w:r>
      <w:proofErr w:type="gramStart"/>
      <w:r w:rsidRPr="000F6112">
        <w:rPr>
          <w:rFonts w:ascii="Times New Roman" w:hAnsi="Times New Roman" w:cs="Times New Roman"/>
          <w:color w:val="5B5B5B"/>
          <w:sz w:val="24"/>
          <w:szCs w:val="24"/>
          <w:shd w:val="clear" w:color="auto" w:fill="FFFFFF"/>
        </w:rPr>
        <w:t>реальному</w:t>
      </w:r>
      <w:proofErr w:type="gramEnd"/>
      <w:r w:rsidRPr="000F6112">
        <w:rPr>
          <w:rFonts w:ascii="Times New Roman" w:hAnsi="Times New Roman" w:cs="Times New Roman"/>
          <w:color w:val="5B5B5B"/>
          <w:sz w:val="24"/>
          <w:szCs w:val="24"/>
          <w:shd w:val="clear" w:color="auto" w:fill="FFFFFF"/>
        </w:rPr>
        <w:t>.</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Типы приоритетов</w:t>
      </w:r>
    </w:p>
    <w:p w:rsidR="00B32874" w:rsidRPr="000F6112" w:rsidRDefault="00B32874" w:rsidP="00B3287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Пассажирский</w:t>
      </w:r>
      <w:r w:rsidRPr="000F6112">
        <w:rPr>
          <w:rFonts w:ascii="Times New Roman" w:eastAsia="Times New Roman" w:hAnsi="Times New Roman" w:cs="Times New Roman"/>
          <w:color w:val="5B5B5B"/>
          <w:sz w:val="24"/>
          <w:szCs w:val="24"/>
          <w:lang w:eastAsia="ru-RU"/>
        </w:rPr>
        <w:t>. Стандартный 1-ый приоритет: самая плавная амплитуда ускорения и замедления.</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04875" cy="904875"/>
            <wp:effectExtent l="19050" t="0" r="9525" b="0"/>
            <wp:docPr id="69" name="Рисунок 69" descr="icon.png">
              <a:hlinkClick xmlns:a="http://schemas.openxmlformats.org/drawingml/2006/main" r:id="rId5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icon.png">
                      <a:hlinkClick r:id="rId51" tooltip="&quot;Увеличить изображение&quot;"/>
                    </pic:cNvPr>
                    <pic:cNvPicPr>
                      <a:picLocks noChangeAspect="1" noChangeArrowheads="1"/>
                    </pic:cNvPicPr>
                  </pic:nvPicPr>
                  <pic:blipFill>
                    <a:blip r:embed="rId52"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p w:rsidR="00B32874" w:rsidRPr="000F6112" w:rsidRDefault="00B32874" w:rsidP="00B3287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МВПС</w:t>
      </w:r>
      <w:r w:rsidRPr="000F6112">
        <w:rPr>
          <w:rFonts w:ascii="Times New Roman" w:eastAsia="Times New Roman" w:hAnsi="Times New Roman" w:cs="Times New Roman"/>
          <w:color w:val="5B5B5B"/>
          <w:sz w:val="24"/>
          <w:szCs w:val="24"/>
          <w:lang w:eastAsia="ru-RU"/>
        </w:rPr>
        <w:t xml:space="preserve">. Тот же 1-ый </w:t>
      </w:r>
      <w:proofErr w:type="spellStart"/>
      <w:r w:rsidRPr="000F6112">
        <w:rPr>
          <w:rFonts w:ascii="Times New Roman" w:eastAsia="Times New Roman" w:hAnsi="Times New Roman" w:cs="Times New Roman"/>
          <w:color w:val="5B5B5B"/>
          <w:sz w:val="24"/>
          <w:szCs w:val="24"/>
          <w:lang w:eastAsia="ru-RU"/>
        </w:rPr>
        <w:t>дефолтный</w:t>
      </w:r>
      <w:proofErr w:type="spellEnd"/>
      <w:r w:rsidRPr="000F6112">
        <w:rPr>
          <w:rFonts w:ascii="Times New Roman" w:eastAsia="Times New Roman" w:hAnsi="Times New Roman" w:cs="Times New Roman"/>
          <w:color w:val="5B5B5B"/>
          <w:sz w:val="24"/>
          <w:szCs w:val="24"/>
          <w:lang w:eastAsia="ru-RU"/>
        </w:rPr>
        <w:t xml:space="preserve"> приоритет, но с более "шустрым" разгоном и торможением.</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04875" cy="904875"/>
            <wp:effectExtent l="19050" t="0" r="9525" b="0"/>
            <wp:docPr id="70" name="Рисунок 70" descr="icon.png">
              <a:hlinkClick xmlns:a="http://schemas.openxmlformats.org/drawingml/2006/main" r:id="rId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icon.png">
                      <a:hlinkClick r:id="rId53" tooltip="&quot;Увеличить изображение&quot;"/>
                    </pic:cNvPr>
                    <pic:cNvPicPr>
                      <a:picLocks noChangeAspect="1" noChangeArrowheads="1"/>
                    </pic:cNvPicPr>
                  </pic:nvPicPr>
                  <pic:blipFill>
                    <a:blip r:embed="rId54"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p w:rsidR="00B32874" w:rsidRPr="000F6112" w:rsidRDefault="00B32874" w:rsidP="00B3287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Грузовой</w:t>
      </w:r>
      <w:r w:rsidRPr="000F6112">
        <w:rPr>
          <w:rFonts w:ascii="Times New Roman" w:eastAsia="Times New Roman" w:hAnsi="Times New Roman" w:cs="Times New Roman"/>
          <w:color w:val="5B5B5B"/>
          <w:sz w:val="24"/>
          <w:szCs w:val="24"/>
          <w:lang w:eastAsia="ru-RU"/>
        </w:rPr>
        <w:t>. 2-ый приоритет поезда.</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14400" cy="914400"/>
            <wp:effectExtent l="19050" t="0" r="0" b="0"/>
            <wp:docPr id="71" name="Рисунок 71" descr="icon.png">
              <a:hlinkClick xmlns:a="http://schemas.openxmlformats.org/drawingml/2006/main" r:id="rId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con.png">
                      <a:hlinkClick r:id="rId55" tooltip="&quot;Увеличить изображение&quot;"/>
                    </pic:cNvPr>
                    <pic:cNvPicPr>
                      <a:picLocks noChangeAspect="1" noChangeArrowheads="1"/>
                    </pic:cNvPicPr>
                  </pic:nvPicPr>
                  <pic:blipFill>
                    <a:blip r:embed="rId56"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B32874" w:rsidRPr="000F6112" w:rsidRDefault="00B32874" w:rsidP="00B32874">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Маневровый</w:t>
      </w:r>
      <w:r w:rsidRPr="000F6112">
        <w:rPr>
          <w:rFonts w:ascii="Times New Roman" w:eastAsia="Times New Roman" w:hAnsi="Times New Roman" w:cs="Times New Roman"/>
          <w:color w:val="5B5B5B"/>
          <w:sz w:val="24"/>
          <w:szCs w:val="24"/>
          <w:lang w:eastAsia="ru-RU"/>
        </w:rPr>
        <w:t>. 3-ий приоритет. </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14400" cy="914400"/>
            <wp:effectExtent l="19050" t="0" r="0" b="0"/>
            <wp:docPr id="72" name="Рисунок 72" descr="icon.png">
              <a:hlinkClick xmlns:a="http://schemas.openxmlformats.org/drawingml/2006/main" r:id="rId5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con.png">
                      <a:hlinkClick r:id="rId57" tooltip="&quot;Увеличить изображение&quot;"/>
                    </pic:cNvPr>
                    <pic:cNvPicPr>
                      <a:picLocks noChangeAspect="1" noChangeArrowheads="1"/>
                    </pic:cNvPicPr>
                  </pic:nvPicPr>
                  <pic:blipFill>
                    <a:blip r:embed="rId58"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b/>
          <w:bCs/>
          <w:color w:val="5B5B5B"/>
          <w:sz w:val="24"/>
          <w:szCs w:val="24"/>
          <w:lang w:eastAsia="ru-RU"/>
        </w:rPr>
      </w:pP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b/>
          <w:bCs/>
          <w:color w:val="5B5B5B"/>
          <w:sz w:val="24"/>
          <w:szCs w:val="24"/>
          <w:lang w:eastAsia="ru-RU"/>
        </w:rPr>
      </w:pP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lastRenderedPageBreak/>
        <w:t>Особенности</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У каждого приоритета есть своя иконка, по которой можно визуально определить номер приоритета. Эта иконка идентична иконке локомотивной бригады, которая находится в локомотиве, при условии, что используется </w:t>
      </w:r>
      <w:hyperlink r:id="rId59" w:history="1">
        <w:r w:rsidRPr="000F6112">
          <w:rPr>
            <w:rFonts w:ascii="Times New Roman" w:eastAsia="Times New Roman" w:hAnsi="Times New Roman" w:cs="Times New Roman"/>
            <w:color w:val="0000FF"/>
            <w:sz w:val="24"/>
            <w:szCs w:val="24"/>
            <w:lang w:eastAsia="ru-RU"/>
          </w:rPr>
          <w:t>комплект TCL бригад</w:t>
        </w:r>
      </w:hyperlink>
      <w:r w:rsidRPr="000F6112">
        <w:rPr>
          <w:rFonts w:ascii="Times New Roman" w:eastAsia="Times New Roman" w:hAnsi="Times New Roman" w:cs="Times New Roman"/>
          <w:color w:val="5B5B5B"/>
          <w:sz w:val="24"/>
          <w:szCs w:val="24"/>
          <w:lang w:eastAsia="ru-RU"/>
        </w:rPr>
        <w:t>.</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Для каждого приоритета есть свой диапазон доступных максимальных скоростей.</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Команда обязательна к выполнению в случае перехода из поездного режима в </w:t>
      </w:r>
      <w:proofErr w:type="gramStart"/>
      <w:r w:rsidRPr="000F6112">
        <w:rPr>
          <w:rFonts w:ascii="Times New Roman" w:eastAsia="Times New Roman" w:hAnsi="Times New Roman" w:cs="Times New Roman"/>
          <w:color w:val="5B5B5B"/>
          <w:sz w:val="24"/>
          <w:szCs w:val="24"/>
          <w:lang w:eastAsia="ru-RU"/>
        </w:rPr>
        <w:t>маневровый</w:t>
      </w:r>
      <w:proofErr w:type="gramEnd"/>
      <w:r w:rsidRPr="000F6112">
        <w:rPr>
          <w:rFonts w:ascii="Times New Roman" w:eastAsia="Times New Roman" w:hAnsi="Times New Roman" w:cs="Times New Roman"/>
          <w:color w:val="5B5B5B"/>
          <w:sz w:val="24"/>
          <w:szCs w:val="24"/>
          <w:lang w:eastAsia="ru-RU"/>
        </w:rPr>
        <w:t>, так как для использования сбора маневровых маршрутов требуется положение поезда в 3-ем приоритете.</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B32874" w:rsidRPr="004406D0" w:rsidRDefault="00B32874" w:rsidP="004406D0">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Сцепка</w:t>
      </w:r>
    </w:p>
    <w:p w:rsidR="00B32874" w:rsidRPr="000F6112" w:rsidRDefault="00B32874" w:rsidP="00B32874">
      <w:pPr>
        <w:shd w:val="clear" w:color="auto" w:fill="FFFFFF"/>
        <w:spacing w:before="100" w:beforeAutospacing="1" w:after="100" w:afterAutospacing="1" w:line="240" w:lineRule="auto"/>
        <w:jc w:val="center"/>
        <w:rPr>
          <w:rFonts w:ascii="Times New Roman" w:eastAsia="Times New Roman" w:hAnsi="Times New Roman" w:cs="Times New Roman"/>
          <w:color w:val="5B5B5B"/>
          <w:sz w:val="24"/>
          <w:szCs w:val="24"/>
          <w:lang w:eastAsia="ru-RU"/>
        </w:rPr>
      </w:pPr>
      <w:r w:rsidRPr="000F6112">
        <w:rPr>
          <w:rFonts w:ascii="Times New Roman" w:hAnsi="Times New Roman" w:cs="Times New Roman"/>
          <w:noProof/>
          <w:sz w:val="24"/>
          <w:szCs w:val="24"/>
          <w:lang w:eastAsia="ru-RU"/>
        </w:rPr>
        <w:drawing>
          <wp:inline distT="0" distB="0" distL="0" distR="0">
            <wp:extent cx="962025" cy="962025"/>
            <wp:effectExtent l="19050" t="0" r="9525" b="0"/>
            <wp:docPr id="77" name="Рисунок 77" descr="https://trainzcontentlab.ru/uploads/monthly_2023_11/icon.thumb.png.a46a4265a0a51d0c60f40e09bce154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trainzcontentlab.ru/uploads/monthly_2023_11/icon.thumb.png.a46a4265a0a51d0c60f40e09bce154b4.png"/>
                    <pic:cNvPicPr>
                      <a:picLocks noChangeAspect="1" noChangeArrowheads="1"/>
                    </pic:cNvPicPr>
                  </pic:nvPicPr>
                  <pic:blipFill>
                    <a:blip r:embed="rId60" cstate="print"/>
                    <a:srcRect/>
                    <a:stretch>
                      <a:fillRect/>
                    </a:stretch>
                  </pic:blipFill>
                  <pic:spPr bwMode="auto">
                    <a:xfrm>
                      <a:off x="0" y="0"/>
                      <a:ext cx="962025" cy="962025"/>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Style w:val="a5"/>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"Сцепка" ("</w:t>
      </w:r>
      <w:proofErr w:type="spellStart"/>
      <w:r w:rsidRPr="000F6112">
        <w:rPr>
          <w:rFonts w:ascii="Times New Roman" w:hAnsi="Times New Roman" w:cs="Times New Roman"/>
          <w:color w:val="5B5B5B"/>
          <w:sz w:val="24"/>
          <w:szCs w:val="24"/>
          <w:shd w:val="clear" w:color="auto" w:fill="FFFFFF"/>
        </w:rPr>
        <w:t>Couple</w:t>
      </w:r>
      <w:proofErr w:type="spellEnd"/>
      <w:r w:rsidRPr="000F6112">
        <w:rPr>
          <w:rFonts w:ascii="Times New Roman" w:hAnsi="Times New Roman" w:cs="Times New Roman"/>
          <w:color w:val="5B5B5B"/>
          <w:sz w:val="24"/>
          <w:szCs w:val="24"/>
          <w:shd w:val="clear" w:color="auto" w:fill="FFFFFF"/>
        </w:rPr>
        <w:t>") выполняет сближение локомотива или поезда с составом и затем сцепляет его.</w:t>
      </w:r>
      <w:r w:rsidRPr="000F6112">
        <w:rPr>
          <w:rFonts w:ascii="Times New Roman" w:hAnsi="Times New Roman" w:cs="Times New Roman"/>
          <w:color w:val="5B5B5B"/>
          <w:sz w:val="24"/>
          <w:szCs w:val="24"/>
        </w:rPr>
        <w:br/>
      </w:r>
      <w:r w:rsidRPr="000F6112">
        <w:rPr>
          <w:rFonts w:ascii="Times New Roman" w:hAnsi="Times New Roman" w:cs="Times New Roman"/>
          <w:color w:val="5B5B5B"/>
          <w:sz w:val="24"/>
          <w:szCs w:val="24"/>
        </w:rPr>
        <w:br/>
      </w:r>
      <w:r w:rsidRPr="000F6112">
        <w:rPr>
          <w:rStyle w:val="a5"/>
          <w:rFonts w:ascii="Times New Roman" w:hAnsi="Times New Roman" w:cs="Times New Roman"/>
          <w:color w:val="5B5B5B"/>
          <w:sz w:val="24"/>
          <w:szCs w:val="24"/>
          <w:shd w:val="clear" w:color="auto" w:fill="FFFFFF"/>
        </w:rPr>
        <w:t>Режимы</w:t>
      </w:r>
    </w:p>
    <w:p w:rsidR="00B32874" w:rsidRPr="000F6112" w:rsidRDefault="00B32874" w:rsidP="00B32874">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Сближение с установленной скоростью</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33450" cy="933450"/>
            <wp:effectExtent l="19050" t="0" r="0" b="0"/>
            <wp:docPr id="80" name="Рисунок 80" descr="icon.png">
              <a:hlinkClick xmlns:a="http://schemas.openxmlformats.org/drawingml/2006/main" r:id="rId6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con.png">
                      <a:hlinkClick r:id="rId61" tooltip="&quot;Увеличить изображение&quot;"/>
                    </pic:cNvPr>
                    <pic:cNvPicPr>
                      <a:picLocks noChangeAspect="1" noChangeArrowheads="1"/>
                    </pic:cNvPicPr>
                  </pic:nvPicPr>
                  <pic:blipFill>
                    <a:blip r:embed="rId62" cstate="print"/>
                    <a:srcRect/>
                    <a:stretch>
                      <a:fillRect/>
                    </a:stretch>
                  </pic:blipFill>
                  <pic:spPr bwMode="auto">
                    <a:xfrm>
                      <a:off x="0" y="0"/>
                      <a:ext cx="933450" cy="933450"/>
                    </a:xfrm>
                    <a:prstGeom prst="rect">
                      <a:avLst/>
                    </a:prstGeom>
                    <a:noFill/>
                    <a:ln w="9525">
                      <a:noFill/>
                      <a:miter lim="800000"/>
                      <a:headEnd/>
                      <a:tailEnd/>
                    </a:ln>
                  </pic:spPr>
                </pic:pic>
              </a:graphicData>
            </a:graphic>
          </wp:inline>
        </w:drawing>
      </w:r>
    </w:p>
    <w:p w:rsidR="00B32874" w:rsidRPr="000F6112" w:rsidRDefault="00B32874" w:rsidP="00B32874">
      <w:pPr>
        <w:numPr>
          <w:ilvl w:val="0"/>
          <w:numId w:val="1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Сближение со скоростью осаживания (15 км/ч)</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33450" cy="933450"/>
            <wp:effectExtent l="19050" t="0" r="0" b="0"/>
            <wp:docPr id="81" name="Рисунок 81" descr="icon.png">
              <a:hlinkClick xmlns:a="http://schemas.openxmlformats.org/drawingml/2006/main" r:id="rId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con.png">
                      <a:hlinkClick r:id="rId63" tooltip="&quot;Увеличить изображение&quot;"/>
                    </pic:cNvPr>
                    <pic:cNvPicPr>
                      <a:picLocks noChangeAspect="1" noChangeArrowheads="1"/>
                    </pic:cNvPicPr>
                  </pic:nvPicPr>
                  <pic:blipFill>
                    <a:blip r:embed="rId64" cstate="print"/>
                    <a:srcRect/>
                    <a:stretch>
                      <a:fillRect/>
                    </a:stretch>
                  </pic:blipFill>
                  <pic:spPr bwMode="auto">
                    <a:xfrm>
                      <a:off x="0" y="0"/>
                      <a:ext cx="933450" cy="933450"/>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Звуковой сигнал перед сцепкой</w:t>
      </w:r>
    </w:p>
    <w:p w:rsidR="00B32874" w:rsidRPr="000F6112" w:rsidRDefault="00B32874" w:rsidP="00B32874">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Без сигнала</w:t>
      </w:r>
    </w:p>
    <w:p w:rsidR="00B32874" w:rsidRPr="000F6112" w:rsidRDefault="00B32874" w:rsidP="00B32874">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Тифон</w:t>
      </w:r>
    </w:p>
    <w:p w:rsidR="00B32874" w:rsidRPr="000F6112" w:rsidRDefault="00B32874" w:rsidP="00B32874">
      <w:pPr>
        <w:numPr>
          <w:ilvl w:val="0"/>
          <w:numId w:val="1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Свисток</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Режим сближения со скоростью осаживания 15 км/ч убирает необходимость дополнительно задавать команду ограничения скорости, когда движение к составу происходит вагонами вперед и требует сниженной скорости. После сцепки скорость </w:t>
      </w:r>
      <w:proofErr w:type="gramStart"/>
      <w:r w:rsidRPr="000F6112">
        <w:rPr>
          <w:rFonts w:ascii="Times New Roman" w:eastAsia="Times New Roman" w:hAnsi="Times New Roman" w:cs="Times New Roman"/>
          <w:color w:val="5B5B5B"/>
          <w:sz w:val="24"/>
          <w:szCs w:val="24"/>
          <w:lang w:eastAsia="ru-RU"/>
        </w:rPr>
        <w:t>автоматический</w:t>
      </w:r>
      <w:proofErr w:type="gramEnd"/>
      <w:r w:rsidRPr="000F6112">
        <w:rPr>
          <w:rFonts w:ascii="Times New Roman" w:eastAsia="Times New Roman" w:hAnsi="Times New Roman" w:cs="Times New Roman"/>
          <w:color w:val="5B5B5B"/>
          <w:sz w:val="24"/>
          <w:szCs w:val="24"/>
          <w:lang w:eastAsia="ru-RU"/>
        </w:rPr>
        <w:t xml:space="preserve"> вернется к установленной заранее. </w:t>
      </w:r>
      <w:proofErr w:type="gramStart"/>
      <w:r w:rsidRPr="000F6112">
        <w:rPr>
          <w:rFonts w:ascii="Times New Roman" w:eastAsia="Times New Roman" w:hAnsi="Times New Roman" w:cs="Times New Roman"/>
          <w:color w:val="5B5B5B"/>
          <w:sz w:val="24"/>
          <w:szCs w:val="24"/>
          <w:lang w:eastAsia="ru-RU"/>
        </w:rPr>
        <w:t>Лишний</w:t>
      </w:r>
      <w:proofErr w:type="gramEnd"/>
      <w:r w:rsidRPr="000F6112">
        <w:rPr>
          <w:rFonts w:ascii="Times New Roman" w:eastAsia="Times New Roman" w:hAnsi="Times New Roman" w:cs="Times New Roman"/>
          <w:color w:val="5B5B5B"/>
          <w:sz w:val="24"/>
          <w:szCs w:val="24"/>
          <w:lang w:eastAsia="ru-RU"/>
        </w:rPr>
        <w:t xml:space="preserve"> рас переопределять не требуется.</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lastRenderedPageBreak/>
        <w:t xml:space="preserve">После сцепки команда также отпускает ручной тормоз на составе (равносильно снятию башмаков). Это нужно, чтобы при </w:t>
      </w:r>
      <w:proofErr w:type="spellStart"/>
      <w:r w:rsidRPr="000F6112">
        <w:rPr>
          <w:rFonts w:ascii="Times New Roman" w:eastAsia="Times New Roman" w:hAnsi="Times New Roman" w:cs="Times New Roman"/>
          <w:color w:val="5B5B5B"/>
          <w:sz w:val="24"/>
          <w:szCs w:val="24"/>
          <w:lang w:eastAsia="ru-RU"/>
        </w:rPr>
        <w:t>трогании</w:t>
      </w:r>
      <w:proofErr w:type="spellEnd"/>
      <w:r w:rsidRPr="000F6112">
        <w:rPr>
          <w:rFonts w:ascii="Times New Roman" w:eastAsia="Times New Roman" w:hAnsi="Times New Roman" w:cs="Times New Roman"/>
          <w:color w:val="5B5B5B"/>
          <w:sz w:val="24"/>
          <w:szCs w:val="24"/>
          <w:lang w:eastAsia="ru-RU"/>
        </w:rPr>
        <w:t xml:space="preserve"> поезда с помощью следующей команды не требовалось достижение предельного усилия, чтобы сдвинуть состав с места.</w:t>
      </w:r>
    </w:p>
    <w:p w:rsidR="00B32874" w:rsidRPr="000F6112" w:rsidRDefault="00B32874" w:rsidP="00B32874">
      <w:pPr>
        <w:shd w:val="clear" w:color="auto" w:fill="083355"/>
        <w:spacing w:before="100" w:beforeAutospacing="1" w:after="100" w:afterAutospacing="1" w:line="240" w:lineRule="auto"/>
        <w:rPr>
          <w:rFonts w:ascii="Times New Roman" w:eastAsia="Times New Roman" w:hAnsi="Times New Roman" w:cs="Times New Roman"/>
          <w:color w:val="FFFFFF"/>
          <w:sz w:val="24"/>
          <w:szCs w:val="24"/>
          <w:lang w:eastAsia="ru-RU"/>
        </w:rPr>
      </w:pPr>
      <w:r w:rsidRPr="000F6112">
        <w:rPr>
          <w:rFonts w:ascii="Times New Roman" w:eastAsia="Times New Roman" w:hAnsi="Times New Roman" w:cs="Times New Roman"/>
          <w:color w:val="FFFFFF"/>
          <w:sz w:val="24"/>
          <w:szCs w:val="24"/>
          <w:lang w:eastAsia="ru-RU"/>
        </w:rPr>
        <w:t>Команда использует авто ведение по новому алгоритму. Это означает, что сближение с составом (неважно, локомотивом или вагонами вперед) происходит плавно и без рывков. Непосредственно сцепка выполняется на скорости не выше 0.7 км/ч (или 0.2 м/с).</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Для выполнения команды не требуется, чтобы поезд обязательно находился в </w:t>
      </w:r>
      <w:r w:rsidRPr="000F6112">
        <w:rPr>
          <w:rFonts w:ascii="Times New Roman" w:eastAsia="Times New Roman" w:hAnsi="Times New Roman" w:cs="Times New Roman"/>
          <w:b/>
          <w:bCs/>
          <w:color w:val="5B5B5B"/>
          <w:sz w:val="24"/>
          <w:szCs w:val="24"/>
          <w:lang w:eastAsia="ru-RU"/>
        </w:rPr>
        <w:t>маневровом</w:t>
      </w:r>
      <w:r w:rsidRPr="000F6112">
        <w:rPr>
          <w:rFonts w:ascii="Times New Roman" w:eastAsia="Times New Roman" w:hAnsi="Times New Roman" w:cs="Times New Roman"/>
          <w:color w:val="5B5B5B"/>
          <w:sz w:val="24"/>
          <w:szCs w:val="24"/>
          <w:lang w:eastAsia="ru-RU"/>
        </w:rPr>
        <w:t> режиме (3-ий приоритет). Команда самостоятельно переведет его в маневровый режим. Обратно в нужный приоритет придется возвращаться командой "Смена приоритета".</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B32874" w:rsidRPr="004406D0" w:rsidRDefault="00B32874" w:rsidP="00B32874">
      <w:pPr>
        <w:shd w:val="clear" w:color="auto" w:fill="FFFFFF"/>
        <w:spacing w:before="100" w:beforeAutospacing="1" w:after="100" w:afterAutospacing="1" w:line="240" w:lineRule="auto"/>
        <w:jc w:val="center"/>
        <w:rPr>
          <w:rFonts w:ascii="Times New Roman" w:eastAsia="Times New Roman" w:hAnsi="Times New Roman" w:cs="Times New Roman"/>
          <w:color w:val="5B5B5B"/>
          <w:sz w:val="48"/>
          <w:szCs w:val="48"/>
          <w:lang w:eastAsia="ru-RU"/>
        </w:rPr>
      </w:pPr>
      <w:r w:rsidRPr="004406D0">
        <w:rPr>
          <w:rFonts w:ascii="Times New Roman" w:hAnsi="Times New Roman" w:cs="Times New Roman"/>
          <w:b/>
          <w:bCs/>
          <w:color w:val="888B98"/>
          <w:spacing w:val="-7"/>
          <w:sz w:val="48"/>
          <w:szCs w:val="48"/>
          <w:shd w:val="clear" w:color="auto" w:fill="FFFFFF"/>
        </w:rPr>
        <w:t>Ехать до красного сигнала</w:t>
      </w:r>
    </w:p>
    <w:p w:rsidR="00B32874" w:rsidRPr="000F6112" w:rsidRDefault="00B32874" w:rsidP="00B32874">
      <w:pPr>
        <w:shd w:val="clear" w:color="auto" w:fill="FFFFFF"/>
        <w:spacing w:before="100" w:beforeAutospacing="1" w:after="100" w:afterAutospacing="1" w:line="240" w:lineRule="auto"/>
        <w:jc w:val="center"/>
        <w:rPr>
          <w:rFonts w:ascii="Times New Roman" w:eastAsia="Times New Roman" w:hAnsi="Times New Roman" w:cs="Times New Roman"/>
          <w:color w:val="5B5B5B"/>
          <w:sz w:val="24"/>
          <w:szCs w:val="24"/>
          <w:lang w:eastAsia="ru-RU"/>
        </w:rPr>
      </w:pPr>
      <w:r w:rsidRPr="000F6112">
        <w:rPr>
          <w:rFonts w:ascii="Times New Roman" w:hAnsi="Times New Roman" w:cs="Times New Roman"/>
          <w:noProof/>
          <w:sz w:val="24"/>
          <w:szCs w:val="24"/>
          <w:lang w:eastAsia="ru-RU"/>
        </w:rPr>
        <w:drawing>
          <wp:inline distT="0" distB="0" distL="0" distR="0">
            <wp:extent cx="933450" cy="933450"/>
            <wp:effectExtent l="19050" t="0" r="0" b="0"/>
            <wp:docPr id="84" name="Рисунок 84" descr="https://trainzcontentlab.ru/uploads/monthly_2023_11/icon.thumb.png.58e0e9aa1298b96c74ae1540c55200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trainzcontentlab.ru/uploads/monthly_2023_11/icon.thumb.png.58e0e9aa1298b96c74ae1540c5520084.png"/>
                    <pic:cNvPicPr>
                      <a:picLocks noChangeAspect="1" noChangeArrowheads="1"/>
                    </pic:cNvPicPr>
                  </pic:nvPicPr>
                  <pic:blipFill>
                    <a:blip r:embed="rId65" cstate="print"/>
                    <a:srcRect/>
                    <a:stretch>
                      <a:fillRect/>
                    </a:stretch>
                  </pic:blipFill>
                  <pic:spPr bwMode="auto">
                    <a:xfrm>
                      <a:off x="0" y="0"/>
                      <a:ext cx="933450" cy="933450"/>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Fonts w:ascii="Times New Roman" w:hAnsi="Times New Roman" w:cs="Times New Roman"/>
          <w:color w:val="5B5B5B"/>
          <w:sz w:val="24"/>
          <w:szCs w:val="24"/>
          <w:shd w:val="clear" w:color="auto" w:fill="FFFFFF"/>
        </w:rPr>
      </w:pPr>
      <w:r w:rsidRPr="000F6112">
        <w:rPr>
          <w:rFonts w:ascii="Times New Roman" w:hAnsi="Times New Roman" w:cs="Times New Roman"/>
          <w:color w:val="5B5B5B"/>
          <w:sz w:val="24"/>
          <w:szCs w:val="24"/>
          <w:shd w:val="clear" w:color="auto" w:fill="FFFFFF"/>
        </w:rPr>
        <w:t>Команда </w:t>
      </w:r>
      <w:r w:rsidRPr="000F6112">
        <w:rPr>
          <w:rStyle w:val="a5"/>
          <w:rFonts w:ascii="Times New Roman" w:hAnsi="Times New Roman" w:cs="Times New Roman"/>
          <w:color w:val="5B5B5B"/>
          <w:sz w:val="24"/>
          <w:szCs w:val="24"/>
          <w:shd w:val="clear" w:color="auto" w:fill="FFFFFF"/>
        </w:rPr>
        <w:t>"Ехать до красного сигнала"</w:t>
      </w:r>
      <w:r w:rsidRPr="000F6112">
        <w:rPr>
          <w:rFonts w:ascii="Times New Roman" w:hAnsi="Times New Roman" w:cs="Times New Roman"/>
          <w:color w:val="5B5B5B"/>
          <w:sz w:val="24"/>
          <w:szCs w:val="24"/>
          <w:shd w:val="clear" w:color="auto" w:fill="FFFFFF"/>
        </w:rPr>
        <w:t> ("</w:t>
      </w:r>
      <w:proofErr w:type="spellStart"/>
      <w:r w:rsidRPr="000F6112">
        <w:rPr>
          <w:rFonts w:ascii="Times New Roman" w:hAnsi="Times New Roman" w:cs="Times New Roman"/>
          <w:color w:val="5B5B5B"/>
          <w:sz w:val="24"/>
          <w:szCs w:val="24"/>
          <w:shd w:val="clear" w:color="auto" w:fill="FFFFFF"/>
        </w:rPr>
        <w:t>Drive</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to</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Red</w:t>
      </w:r>
      <w:proofErr w:type="spellEnd"/>
      <w:r w:rsidRPr="000F6112">
        <w:rPr>
          <w:rFonts w:ascii="Times New Roman" w:hAnsi="Times New Roman" w:cs="Times New Roman"/>
          <w:color w:val="5B5B5B"/>
          <w:sz w:val="24"/>
          <w:szCs w:val="24"/>
          <w:shd w:val="clear" w:color="auto" w:fill="FFFFFF"/>
        </w:rPr>
        <w:t xml:space="preserve"> </w:t>
      </w:r>
      <w:proofErr w:type="spellStart"/>
      <w:r w:rsidRPr="000F6112">
        <w:rPr>
          <w:rFonts w:ascii="Times New Roman" w:hAnsi="Times New Roman" w:cs="Times New Roman"/>
          <w:color w:val="5B5B5B"/>
          <w:sz w:val="24"/>
          <w:szCs w:val="24"/>
          <w:shd w:val="clear" w:color="auto" w:fill="FFFFFF"/>
        </w:rPr>
        <w:t>Signal</w:t>
      </w:r>
      <w:proofErr w:type="spellEnd"/>
      <w:r w:rsidRPr="000F6112">
        <w:rPr>
          <w:rFonts w:ascii="Times New Roman" w:hAnsi="Times New Roman" w:cs="Times New Roman"/>
          <w:color w:val="5B5B5B"/>
          <w:sz w:val="24"/>
          <w:szCs w:val="24"/>
          <w:shd w:val="clear" w:color="auto" w:fill="FFFFFF"/>
        </w:rPr>
        <w:t>") использует автоматическое ведение поезда до красного сигнала светофора, учитывая путевые объекты и ограничение скорости.</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w:t>
      </w:r>
    </w:p>
    <w:p w:rsidR="00B32874" w:rsidRPr="000F6112" w:rsidRDefault="00B32874" w:rsidP="00B32874">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Движение до </w:t>
      </w:r>
      <w:r w:rsidRPr="000F6112">
        <w:rPr>
          <w:rFonts w:ascii="Times New Roman" w:eastAsia="Times New Roman" w:hAnsi="Times New Roman" w:cs="Times New Roman"/>
          <w:b/>
          <w:bCs/>
          <w:color w:val="5B5B5B"/>
          <w:sz w:val="24"/>
          <w:szCs w:val="24"/>
          <w:lang w:eastAsia="ru-RU"/>
        </w:rPr>
        <w:t>красного</w:t>
      </w:r>
      <w:r w:rsidRPr="000F6112">
        <w:rPr>
          <w:rFonts w:ascii="Times New Roman" w:eastAsia="Times New Roman" w:hAnsi="Times New Roman" w:cs="Times New Roman"/>
          <w:color w:val="5B5B5B"/>
          <w:sz w:val="24"/>
          <w:szCs w:val="24"/>
          <w:lang w:eastAsia="ru-RU"/>
        </w:rPr>
        <w:t> светофора. Команда будет выполнена после остановки поезда за </w:t>
      </w:r>
      <w:r w:rsidRPr="000F6112">
        <w:rPr>
          <w:rFonts w:ascii="Times New Roman" w:eastAsia="Times New Roman" w:hAnsi="Times New Roman" w:cs="Times New Roman"/>
          <w:b/>
          <w:bCs/>
          <w:color w:val="5B5B5B"/>
          <w:sz w:val="24"/>
          <w:szCs w:val="24"/>
          <w:lang w:eastAsia="ru-RU"/>
        </w:rPr>
        <w:t>20 - 25 метров</w:t>
      </w:r>
      <w:r w:rsidRPr="000F6112">
        <w:rPr>
          <w:rFonts w:ascii="Times New Roman" w:eastAsia="Times New Roman" w:hAnsi="Times New Roman" w:cs="Times New Roman"/>
          <w:color w:val="5B5B5B"/>
          <w:sz w:val="24"/>
          <w:szCs w:val="24"/>
          <w:lang w:eastAsia="ru-RU"/>
        </w:rPr>
        <w:t> перед красным сигналом поездного светофора.</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857250" cy="857250"/>
            <wp:effectExtent l="19050" t="0" r="0" b="0"/>
            <wp:docPr id="87" name="Рисунок 87" descr="icon.png">
              <a:hlinkClick xmlns:a="http://schemas.openxmlformats.org/drawingml/2006/main" r:id="rId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con.png">
                      <a:hlinkClick r:id="rId66" tooltip="&quot;Увеличить изображение&quot;"/>
                    </pic:cNvPr>
                    <pic:cNvPicPr>
                      <a:picLocks noChangeAspect="1" noChangeArrowheads="1"/>
                    </pic:cNvPicPr>
                  </pic:nvPicPr>
                  <pic:blipFill>
                    <a:blip r:embed="rId67" cstate="print"/>
                    <a:srcRect/>
                    <a:stretch>
                      <a:fillRect/>
                    </a:stretch>
                  </pic:blipFill>
                  <pic:spPr bwMode="auto">
                    <a:xfrm>
                      <a:off x="0" y="0"/>
                      <a:ext cx="857250" cy="857250"/>
                    </a:xfrm>
                    <a:prstGeom prst="rect">
                      <a:avLst/>
                    </a:prstGeom>
                    <a:noFill/>
                    <a:ln w="9525">
                      <a:noFill/>
                      <a:miter lim="800000"/>
                      <a:headEnd/>
                      <a:tailEnd/>
                    </a:ln>
                  </pic:spPr>
                </pic:pic>
              </a:graphicData>
            </a:graphic>
          </wp:inline>
        </w:drawing>
      </w:r>
    </w:p>
    <w:p w:rsidR="00B32874" w:rsidRPr="000F6112" w:rsidRDefault="00B32874" w:rsidP="00B32874">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Движение </w:t>
      </w:r>
      <w:r w:rsidRPr="000F6112">
        <w:rPr>
          <w:rFonts w:ascii="Times New Roman" w:eastAsia="Times New Roman" w:hAnsi="Times New Roman" w:cs="Times New Roman"/>
          <w:b/>
          <w:bCs/>
          <w:color w:val="5B5B5B"/>
          <w:sz w:val="24"/>
          <w:szCs w:val="24"/>
          <w:lang w:eastAsia="ru-RU"/>
        </w:rPr>
        <w:t>по удалению</w:t>
      </w:r>
      <w:r w:rsidRPr="000F6112">
        <w:rPr>
          <w:rFonts w:ascii="Times New Roman" w:eastAsia="Times New Roman" w:hAnsi="Times New Roman" w:cs="Times New Roman"/>
          <w:color w:val="5B5B5B"/>
          <w:sz w:val="24"/>
          <w:szCs w:val="24"/>
          <w:lang w:eastAsia="ru-RU"/>
        </w:rPr>
        <w:t> до </w:t>
      </w:r>
      <w:r w:rsidRPr="000F6112">
        <w:rPr>
          <w:rFonts w:ascii="Times New Roman" w:eastAsia="Times New Roman" w:hAnsi="Times New Roman" w:cs="Times New Roman"/>
          <w:b/>
          <w:bCs/>
          <w:color w:val="5B5B5B"/>
          <w:sz w:val="24"/>
          <w:szCs w:val="24"/>
          <w:lang w:eastAsia="ru-RU"/>
        </w:rPr>
        <w:t>5 км</w:t>
      </w:r>
      <w:r w:rsidRPr="000F6112">
        <w:rPr>
          <w:rFonts w:ascii="Times New Roman" w:eastAsia="Times New Roman" w:hAnsi="Times New Roman" w:cs="Times New Roman"/>
          <w:color w:val="5B5B5B"/>
          <w:sz w:val="24"/>
          <w:szCs w:val="24"/>
          <w:lang w:eastAsia="ru-RU"/>
        </w:rPr>
        <w:t>. Команда будет выполнена, когда расстояние до запрещающего сигнала светофора будет не менее 5 км.</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33450" cy="933450"/>
            <wp:effectExtent l="19050" t="0" r="0" b="0"/>
            <wp:docPr id="88" name="Рисунок 88" descr="icon.png">
              <a:hlinkClick xmlns:a="http://schemas.openxmlformats.org/drawingml/2006/main" r:id="rId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con.png">
                      <a:hlinkClick r:id="rId68" tooltip="&quot;Увеличить изображение&quot;"/>
                    </pic:cNvPr>
                    <pic:cNvPicPr>
                      <a:picLocks noChangeAspect="1" noChangeArrowheads="1"/>
                    </pic:cNvPicPr>
                  </pic:nvPicPr>
                  <pic:blipFill>
                    <a:blip r:embed="rId69" cstate="print"/>
                    <a:srcRect/>
                    <a:stretch>
                      <a:fillRect/>
                    </a:stretch>
                  </pic:blipFill>
                  <pic:spPr bwMode="auto">
                    <a:xfrm>
                      <a:off x="0" y="0"/>
                      <a:ext cx="933450" cy="933450"/>
                    </a:xfrm>
                    <a:prstGeom prst="rect">
                      <a:avLst/>
                    </a:prstGeom>
                    <a:noFill/>
                    <a:ln w="9525">
                      <a:noFill/>
                      <a:miter lim="800000"/>
                      <a:headEnd/>
                      <a:tailEnd/>
                    </a:ln>
                  </pic:spPr>
                </pic:pic>
              </a:graphicData>
            </a:graphic>
          </wp:inline>
        </w:drawing>
      </w:r>
    </w:p>
    <w:p w:rsidR="00B32874" w:rsidRPr="000F6112" w:rsidRDefault="00B32874" w:rsidP="00B32874">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Движение </w:t>
      </w:r>
      <w:r w:rsidRPr="000F6112">
        <w:rPr>
          <w:rFonts w:ascii="Times New Roman" w:eastAsia="Times New Roman" w:hAnsi="Times New Roman" w:cs="Times New Roman"/>
          <w:b/>
          <w:bCs/>
          <w:color w:val="5B5B5B"/>
          <w:sz w:val="24"/>
          <w:szCs w:val="24"/>
          <w:lang w:eastAsia="ru-RU"/>
        </w:rPr>
        <w:t>по удалению</w:t>
      </w:r>
      <w:r w:rsidRPr="000F6112">
        <w:rPr>
          <w:rFonts w:ascii="Times New Roman" w:eastAsia="Times New Roman" w:hAnsi="Times New Roman" w:cs="Times New Roman"/>
          <w:color w:val="5B5B5B"/>
          <w:sz w:val="24"/>
          <w:szCs w:val="24"/>
          <w:lang w:eastAsia="ru-RU"/>
        </w:rPr>
        <w:t> до </w:t>
      </w:r>
      <w:r w:rsidRPr="000F6112">
        <w:rPr>
          <w:rFonts w:ascii="Times New Roman" w:eastAsia="Times New Roman" w:hAnsi="Times New Roman" w:cs="Times New Roman"/>
          <w:b/>
          <w:bCs/>
          <w:color w:val="5B5B5B"/>
          <w:sz w:val="24"/>
          <w:szCs w:val="24"/>
          <w:lang w:eastAsia="ru-RU"/>
        </w:rPr>
        <w:t>3 км</w:t>
      </w:r>
      <w:r w:rsidRPr="000F6112">
        <w:rPr>
          <w:rFonts w:ascii="Times New Roman" w:eastAsia="Times New Roman" w:hAnsi="Times New Roman" w:cs="Times New Roman"/>
          <w:color w:val="5B5B5B"/>
          <w:sz w:val="24"/>
          <w:szCs w:val="24"/>
          <w:lang w:eastAsia="ru-RU"/>
        </w:rPr>
        <w:t>. Команда будет выполнена, когда расстояние до запрещающего сигнала светофора будет не менее 3 км.</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90600" cy="990600"/>
            <wp:effectExtent l="19050" t="0" r="0" b="0"/>
            <wp:docPr id="89" name="Рисунок 89" descr="icon.png">
              <a:hlinkClick xmlns:a="http://schemas.openxmlformats.org/drawingml/2006/main" r:id="rId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icon.png">
                      <a:hlinkClick r:id="rId70" tooltip="&quot;Увеличить изображение&quot;"/>
                    </pic:cNvPr>
                    <pic:cNvPicPr>
                      <a:picLocks noChangeAspect="1" noChangeArrowheads="1"/>
                    </pic:cNvPicPr>
                  </pic:nvPicPr>
                  <pic:blipFill>
                    <a:blip r:embed="rId71" cstate="print"/>
                    <a:srcRect/>
                    <a:stretch>
                      <a:fillRect/>
                    </a:stretch>
                  </pic:blipFill>
                  <pic:spPr bwMode="auto">
                    <a:xfrm>
                      <a:off x="0" y="0"/>
                      <a:ext cx="990600" cy="990600"/>
                    </a:xfrm>
                    <a:prstGeom prst="rect">
                      <a:avLst/>
                    </a:prstGeom>
                    <a:noFill/>
                    <a:ln w="9525">
                      <a:noFill/>
                      <a:miter lim="800000"/>
                      <a:headEnd/>
                      <a:tailEnd/>
                    </a:ln>
                  </pic:spPr>
                </pic:pic>
              </a:graphicData>
            </a:graphic>
          </wp:inline>
        </w:drawing>
      </w:r>
    </w:p>
    <w:p w:rsidR="00B32874" w:rsidRPr="000F6112" w:rsidRDefault="00B32874" w:rsidP="00B32874">
      <w:pPr>
        <w:numPr>
          <w:ilvl w:val="0"/>
          <w:numId w:val="1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lastRenderedPageBreak/>
        <w:t>Движение </w:t>
      </w:r>
      <w:r w:rsidRPr="000F6112">
        <w:rPr>
          <w:rFonts w:ascii="Times New Roman" w:eastAsia="Times New Roman" w:hAnsi="Times New Roman" w:cs="Times New Roman"/>
          <w:b/>
          <w:bCs/>
          <w:color w:val="5B5B5B"/>
          <w:sz w:val="24"/>
          <w:szCs w:val="24"/>
          <w:lang w:eastAsia="ru-RU"/>
        </w:rPr>
        <w:t>по удалению</w:t>
      </w:r>
      <w:r w:rsidRPr="000F6112">
        <w:rPr>
          <w:rFonts w:ascii="Times New Roman" w:eastAsia="Times New Roman" w:hAnsi="Times New Roman" w:cs="Times New Roman"/>
          <w:color w:val="5B5B5B"/>
          <w:sz w:val="24"/>
          <w:szCs w:val="24"/>
          <w:lang w:eastAsia="ru-RU"/>
        </w:rPr>
        <w:t> до </w:t>
      </w:r>
      <w:r w:rsidRPr="000F6112">
        <w:rPr>
          <w:rFonts w:ascii="Times New Roman" w:eastAsia="Times New Roman" w:hAnsi="Times New Roman" w:cs="Times New Roman"/>
          <w:b/>
          <w:bCs/>
          <w:color w:val="5B5B5B"/>
          <w:sz w:val="24"/>
          <w:szCs w:val="24"/>
          <w:lang w:eastAsia="ru-RU"/>
        </w:rPr>
        <w:t>1,5 км</w:t>
      </w:r>
      <w:r w:rsidRPr="000F6112">
        <w:rPr>
          <w:rFonts w:ascii="Times New Roman" w:eastAsia="Times New Roman" w:hAnsi="Times New Roman" w:cs="Times New Roman"/>
          <w:color w:val="5B5B5B"/>
          <w:sz w:val="24"/>
          <w:szCs w:val="24"/>
          <w:lang w:eastAsia="ru-RU"/>
        </w:rPr>
        <w:t>. Команда будет выполнена, когда расстояние до запрещающего сигнала светофора будет не менее 1,5 км.</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14400" cy="914400"/>
            <wp:effectExtent l="19050" t="0" r="0" b="0"/>
            <wp:docPr id="90" name="Рисунок 90" descr="icon.png">
              <a:hlinkClick xmlns:a="http://schemas.openxmlformats.org/drawingml/2006/main" r:id="rId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icon.png">
                      <a:hlinkClick r:id="rId72" tooltip="&quot;Увеличить изображение&quot;"/>
                    </pic:cNvPr>
                    <pic:cNvPicPr>
                      <a:picLocks noChangeAspect="1" noChangeArrowheads="1"/>
                    </pic:cNvPicPr>
                  </pic:nvPicPr>
                  <pic:blipFill>
                    <a:blip r:embed="rId73"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При движении под красный используется отдельный алгоритм торможения, единый для всех приоритетов. За 400 метров до красного скорость не будет превышать 20 км/ч, за 100 метров - не более 10 км/ч.</w:t>
      </w:r>
    </w:p>
    <w:p w:rsidR="00B32874" w:rsidRPr="000F6112" w:rsidRDefault="00B32874" w:rsidP="00B32874">
      <w:pPr>
        <w:shd w:val="clear" w:color="auto" w:fill="550808"/>
        <w:spacing w:before="100" w:beforeAutospacing="1" w:after="100" w:afterAutospacing="1" w:line="240" w:lineRule="auto"/>
        <w:rPr>
          <w:rFonts w:ascii="Times New Roman" w:eastAsia="Times New Roman" w:hAnsi="Times New Roman" w:cs="Times New Roman"/>
          <w:color w:val="FFFFFF"/>
          <w:sz w:val="24"/>
          <w:szCs w:val="24"/>
          <w:lang w:eastAsia="ru-RU"/>
        </w:rPr>
      </w:pPr>
      <w:r w:rsidRPr="000F6112">
        <w:rPr>
          <w:rFonts w:ascii="Times New Roman" w:eastAsia="Times New Roman" w:hAnsi="Times New Roman" w:cs="Times New Roman"/>
          <w:color w:val="FFFFFF"/>
          <w:sz w:val="24"/>
          <w:szCs w:val="24"/>
          <w:lang w:eastAsia="ru-RU"/>
        </w:rPr>
        <w:t>Не используйте эту команду для движения в портал (поглощение поезда)! Вместо нее нужно использовать команду </w:t>
      </w:r>
      <w:r w:rsidRPr="000F6112">
        <w:rPr>
          <w:rFonts w:ascii="Times New Roman" w:eastAsia="Times New Roman" w:hAnsi="Times New Roman" w:cs="Times New Roman"/>
          <w:b/>
          <w:bCs/>
          <w:color w:val="FFFFFF"/>
          <w:sz w:val="24"/>
          <w:szCs w:val="24"/>
          <w:lang w:eastAsia="ru-RU"/>
        </w:rPr>
        <w:t>"Авто ведение"</w:t>
      </w:r>
      <w:r w:rsidRPr="000F6112">
        <w:rPr>
          <w:rFonts w:ascii="Times New Roman" w:eastAsia="Times New Roman" w:hAnsi="Times New Roman" w:cs="Times New Roman"/>
          <w:color w:val="FFFFFF"/>
          <w:sz w:val="24"/>
          <w:szCs w:val="24"/>
          <w:lang w:eastAsia="ru-RU"/>
        </w:rPr>
        <w:t> ("</w:t>
      </w:r>
      <w:proofErr w:type="spellStart"/>
      <w:r w:rsidRPr="000F6112">
        <w:rPr>
          <w:rFonts w:ascii="Times New Roman" w:eastAsia="Times New Roman" w:hAnsi="Times New Roman" w:cs="Times New Roman"/>
          <w:color w:val="FFFFFF"/>
          <w:sz w:val="24"/>
          <w:szCs w:val="24"/>
          <w:lang w:eastAsia="ru-RU"/>
        </w:rPr>
        <w:t>Auto</w:t>
      </w:r>
      <w:proofErr w:type="spellEnd"/>
      <w:r w:rsidRPr="000F6112">
        <w:rPr>
          <w:rFonts w:ascii="Times New Roman" w:eastAsia="Times New Roman" w:hAnsi="Times New Roman" w:cs="Times New Roman"/>
          <w:color w:val="FFFFFF"/>
          <w:sz w:val="24"/>
          <w:szCs w:val="24"/>
          <w:lang w:eastAsia="ru-RU"/>
        </w:rPr>
        <w:t xml:space="preserve"> </w:t>
      </w:r>
      <w:proofErr w:type="spellStart"/>
      <w:r w:rsidRPr="000F6112">
        <w:rPr>
          <w:rFonts w:ascii="Times New Roman" w:eastAsia="Times New Roman" w:hAnsi="Times New Roman" w:cs="Times New Roman"/>
          <w:color w:val="FFFFFF"/>
          <w:sz w:val="24"/>
          <w:szCs w:val="24"/>
          <w:lang w:eastAsia="ru-RU"/>
        </w:rPr>
        <w:t>Drive</w:t>
      </w:r>
      <w:proofErr w:type="spellEnd"/>
      <w:r w:rsidRPr="000F6112">
        <w:rPr>
          <w:rFonts w:ascii="Times New Roman" w:eastAsia="Times New Roman" w:hAnsi="Times New Roman" w:cs="Times New Roman"/>
          <w:color w:val="FFFFFF"/>
          <w:sz w:val="24"/>
          <w:szCs w:val="24"/>
          <w:lang w:eastAsia="ru-RU"/>
        </w:rPr>
        <w:t>") в режиме </w:t>
      </w:r>
      <w:r w:rsidRPr="000F6112">
        <w:rPr>
          <w:rFonts w:ascii="Times New Roman" w:eastAsia="Times New Roman" w:hAnsi="Times New Roman" w:cs="Times New Roman"/>
          <w:b/>
          <w:bCs/>
          <w:color w:val="FFFFFF"/>
          <w:sz w:val="24"/>
          <w:szCs w:val="24"/>
          <w:lang w:eastAsia="ru-RU"/>
        </w:rPr>
        <w:t>"Просто ехать"</w:t>
      </w:r>
      <w:r w:rsidRPr="000F6112">
        <w:rPr>
          <w:rFonts w:ascii="Times New Roman" w:eastAsia="Times New Roman" w:hAnsi="Times New Roman" w:cs="Times New Roman"/>
          <w:color w:val="FFFFFF"/>
          <w:sz w:val="24"/>
          <w:szCs w:val="24"/>
          <w:lang w:eastAsia="ru-RU"/>
        </w:rPr>
        <w:t> ("</w:t>
      </w:r>
      <w:proofErr w:type="spellStart"/>
      <w:r w:rsidRPr="000F6112">
        <w:rPr>
          <w:rFonts w:ascii="Times New Roman" w:eastAsia="Times New Roman" w:hAnsi="Times New Roman" w:cs="Times New Roman"/>
          <w:color w:val="FFFFFF"/>
          <w:sz w:val="24"/>
          <w:szCs w:val="24"/>
          <w:lang w:eastAsia="ru-RU"/>
        </w:rPr>
        <w:t>Just</w:t>
      </w:r>
      <w:proofErr w:type="spellEnd"/>
      <w:r w:rsidRPr="000F6112">
        <w:rPr>
          <w:rFonts w:ascii="Times New Roman" w:eastAsia="Times New Roman" w:hAnsi="Times New Roman" w:cs="Times New Roman"/>
          <w:color w:val="FFFFFF"/>
          <w:sz w:val="24"/>
          <w:szCs w:val="24"/>
          <w:lang w:eastAsia="ru-RU"/>
        </w:rPr>
        <w:t xml:space="preserve"> </w:t>
      </w:r>
      <w:proofErr w:type="spellStart"/>
      <w:r w:rsidRPr="000F6112">
        <w:rPr>
          <w:rFonts w:ascii="Times New Roman" w:eastAsia="Times New Roman" w:hAnsi="Times New Roman" w:cs="Times New Roman"/>
          <w:color w:val="FFFFFF"/>
          <w:sz w:val="24"/>
          <w:szCs w:val="24"/>
          <w:lang w:eastAsia="ru-RU"/>
        </w:rPr>
        <w:t>Drive</w:t>
      </w:r>
      <w:proofErr w:type="spellEnd"/>
      <w:r w:rsidRPr="000F6112">
        <w:rPr>
          <w:rFonts w:ascii="Times New Roman" w:eastAsia="Times New Roman" w:hAnsi="Times New Roman" w:cs="Times New Roman"/>
          <w:color w:val="FFFFFF"/>
          <w:sz w:val="24"/>
          <w:szCs w:val="24"/>
          <w:lang w:eastAsia="ru-RU"/>
        </w:rPr>
        <w:t>").</w:t>
      </w:r>
    </w:p>
    <w:p w:rsidR="004406D0" w:rsidRDefault="004406D0"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24"/>
          <w:szCs w:val="24"/>
          <w:shd w:val="clear" w:color="auto" w:fill="FFFFFF"/>
        </w:rPr>
      </w:pPr>
    </w:p>
    <w:p w:rsidR="00B32874" w:rsidRPr="004406D0" w:rsidRDefault="00B32874" w:rsidP="004406D0">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Изменить переменную</w:t>
      </w:r>
    </w:p>
    <w:p w:rsidR="00B32874" w:rsidRPr="000F6112" w:rsidRDefault="00B32874" w:rsidP="00B32874">
      <w:pPr>
        <w:shd w:val="clear" w:color="auto" w:fill="FFFFFF"/>
        <w:spacing w:before="100" w:beforeAutospacing="1" w:after="100" w:afterAutospacing="1" w:line="240" w:lineRule="auto"/>
        <w:jc w:val="center"/>
        <w:rPr>
          <w:rFonts w:ascii="Times New Roman" w:hAnsi="Times New Roman" w:cs="Times New Roman"/>
          <w:b/>
          <w:bCs/>
          <w:color w:val="888B98"/>
          <w:spacing w:val="-7"/>
          <w:sz w:val="24"/>
          <w:szCs w:val="24"/>
          <w:shd w:val="clear" w:color="auto" w:fill="FFFFFF"/>
        </w:rPr>
      </w:pPr>
      <w:r w:rsidRPr="000F6112">
        <w:rPr>
          <w:rFonts w:ascii="Times New Roman" w:hAnsi="Times New Roman" w:cs="Times New Roman"/>
          <w:noProof/>
          <w:sz w:val="24"/>
          <w:szCs w:val="24"/>
          <w:lang w:eastAsia="ru-RU"/>
        </w:rPr>
        <w:drawing>
          <wp:inline distT="0" distB="0" distL="0" distR="0">
            <wp:extent cx="857250" cy="857250"/>
            <wp:effectExtent l="19050" t="0" r="0" b="0"/>
            <wp:docPr id="95" name="Рисунок 95" descr="https://trainzcontentlab.ru/uploads/monthly_2023_11/icon.thumb.png.5091fa3239be1f8186bf34fac787b7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trainzcontentlab.ru/uploads/monthly_2023_11/icon.thumb.png.5091fa3239be1f8186bf34fac787b71f.png"/>
                    <pic:cNvPicPr>
                      <a:picLocks noChangeAspect="1" noChangeArrowheads="1"/>
                    </pic:cNvPicPr>
                  </pic:nvPicPr>
                  <pic:blipFill>
                    <a:blip r:embed="rId74" cstate="print"/>
                    <a:srcRect/>
                    <a:stretch>
                      <a:fillRect/>
                    </a:stretch>
                  </pic:blipFill>
                  <pic:spPr bwMode="auto">
                    <a:xfrm>
                      <a:off x="0" y="0"/>
                      <a:ext cx="857250" cy="857250"/>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"Изменить переменную" ("</w:t>
      </w:r>
      <w:proofErr w:type="spellStart"/>
      <w:r w:rsidRPr="000F6112">
        <w:rPr>
          <w:rFonts w:ascii="Times New Roman" w:eastAsia="Times New Roman" w:hAnsi="Times New Roman" w:cs="Times New Roman"/>
          <w:color w:val="5B5B5B"/>
          <w:sz w:val="24"/>
          <w:szCs w:val="24"/>
          <w:lang w:eastAsia="ru-RU"/>
        </w:rPr>
        <w:t>Change</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Variable</w:t>
      </w:r>
      <w:proofErr w:type="spellEnd"/>
      <w:r w:rsidRPr="000F6112">
        <w:rPr>
          <w:rFonts w:ascii="Times New Roman" w:eastAsia="Times New Roman" w:hAnsi="Times New Roman" w:cs="Times New Roman"/>
          <w:color w:val="5B5B5B"/>
          <w:sz w:val="24"/>
          <w:szCs w:val="24"/>
          <w:lang w:eastAsia="ru-RU"/>
        </w:rPr>
        <w:t>") модифицирует предустановленную в сессии переменную.</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Режимы</w:t>
      </w:r>
    </w:p>
    <w:p w:rsidR="00B32874" w:rsidRPr="000F6112" w:rsidRDefault="00B32874" w:rsidP="00B32874">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Увеличить (</w:t>
      </w:r>
      <w:proofErr w:type="spellStart"/>
      <w:r w:rsidRPr="000F6112">
        <w:rPr>
          <w:rFonts w:ascii="Times New Roman" w:eastAsia="Times New Roman" w:hAnsi="Times New Roman" w:cs="Times New Roman"/>
          <w:color w:val="5B5B5B"/>
          <w:sz w:val="24"/>
          <w:szCs w:val="24"/>
          <w:lang w:eastAsia="ru-RU"/>
        </w:rPr>
        <w:t>Increase</w:t>
      </w:r>
      <w:proofErr w:type="spellEnd"/>
      <w:r w:rsidRPr="000F6112">
        <w:rPr>
          <w:rFonts w:ascii="Times New Roman" w:eastAsia="Times New Roman" w:hAnsi="Times New Roman" w:cs="Times New Roman"/>
          <w:color w:val="5B5B5B"/>
          <w:sz w:val="24"/>
          <w:szCs w:val="24"/>
          <w:lang w:eastAsia="ru-RU"/>
        </w:rPr>
        <w:t>)</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14400" cy="914400"/>
            <wp:effectExtent l="19050" t="0" r="0" b="0"/>
            <wp:docPr id="98" name="Рисунок 98" descr="icon.png">
              <a:hlinkClick xmlns:a="http://schemas.openxmlformats.org/drawingml/2006/main" r:id="rId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icon.png">
                      <a:hlinkClick r:id="rId75" tooltip="&quot;Увеличить изображение&quot;"/>
                    </pic:cNvPr>
                    <pic:cNvPicPr>
                      <a:picLocks noChangeAspect="1" noChangeArrowheads="1"/>
                    </pic:cNvPicPr>
                  </pic:nvPicPr>
                  <pic:blipFill>
                    <a:blip r:embed="rId76"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B32874" w:rsidRPr="000F6112" w:rsidRDefault="00B32874" w:rsidP="00B32874">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Уменьшить (</w:t>
      </w:r>
      <w:proofErr w:type="spellStart"/>
      <w:r w:rsidRPr="000F6112">
        <w:rPr>
          <w:rFonts w:ascii="Times New Roman" w:eastAsia="Times New Roman" w:hAnsi="Times New Roman" w:cs="Times New Roman"/>
          <w:color w:val="5B5B5B"/>
          <w:sz w:val="24"/>
          <w:szCs w:val="24"/>
          <w:lang w:eastAsia="ru-RU"/>
        </w:rPr>
        <w:t>Decrease</w:t>
      </w:r>
      <w:proofErr w:type="spellEnd"/>
      <w:r w:rsidRPr="000F6112">
        <w:rPr>
          <w:rFonts w:ascii="Times New Roman" w:eastAsia="Times New Roman" w:hAnsi="Times New Roman" w:cs="Times New Roman"/>
          <w:color w:val="5B5B5B"/>
          <w:sz w:val="24"/>
          <w:szCs w:val="24"/>
          <w:lang w:eastAsia="ru-RU"/>
        </w:rPr>
        <w:t>)</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23925" cy="923925"/>
            <wp:effectExtent l="19050" t="0" r="9525" b="0"/>
            <wp:docPr id="99" name="Рисунок 99" descr="icon.png">
              <a:hlinkClick xmlns:a="http://schemas.openxmlformats.org/drawingml/2006/main" r:id="rId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icon.png">
                      <a:hlinkClick r:id="rId77" tooltip="&quot;Увеличить изображение&quot;"/>
                    </pic:cNvPr>
                    <pic:cNvPicPr>
                      <a:picLocks noChangeAspect="1" noChangeArrowheads="1"/>
                    </pic:cNvPicPr>
                  </pic:nvPicPr>
                  <pic:blipFill>
                    <a:blip r:embed="rId78" cstate="print"/>
                    <a:srcRect/>
                    <a:stretch>
                      <a:fillRect/>
                    </a:stretch>
                  </pic:blipFill>
                  <pic:spPr bwMode="auto">
                    <a:xfrm>
                      <a:off x="0" y="0"/>
                      <a:ext cx="923925" cy="923925"/>
                    </a:xfrm>
                    <a:prstGeom prst="rect">
                      <a:avLst/>
                    </a:prstGeom>
                    <a:noFill/>
                    <a:ln w="9525">
                      <a:noFill/>
                      <a:miter lim="800000"/>
                      <a:headEnd/>
                      <a:tailEnd/>
                    </a:ln>
                  </pic:spPr>
                </pic:pic>
              </a:graphicData>
            </a:graphic>
          </wp:inline>
        </w:drawing>
      </w:r>
    </w:p>
    <w:p w:rsidR="00B32874" w:rsidRPr="000F6112" w:rsidRDefault="00B32874" w:rsidP="00B32874">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Установить (</w:t>
      </w:r>
      <w:proofErr w:type="spellStart"/>
      <w:r w:rsidRPr="000F6112">
        <w:rPr>
          <w:rFonts w:ascii="Times New Roman" w:eastAsia="Times New Roman" w:hAnsi="Times New Roman" w:cs="Times New Roman"/>
          <w:color w:val="5B5B5B"/>
          <w:sz w:val="24"/>
          <w:szCs w:val="24"/>
          <w:lang w:eastAsia="ru-RU"/>
        </w:rPr>
        <w:t>Set</w:t>
      </w:r>
      <w:proofErr w:type="spellEnd"/>
      <w:r w:rsidRPr="000F6112">
        <w:rPr>
          <w:rFonts w:ascii="Times New Roman" w:eastAsia="Times New Roman" w:hAnsi="Times New Roman" w:cs="Times New Roman"/>
          <w:color w:val="5B5B5B"/>
          <w:sz w:val="24"/>
          <w:szCs w:val="24"/>
          <w:lang w:eastAsia="ru-RU"/>
        </w:rPr>
        <w:t>)</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23925" cy="923925"/>
            <wp:effectExtent l="19050" t="0" r="9525" b="0"/>
            <wp:docPr id="100" name="Рисунок 100" descr="icon.png">
              <a:hlinkClick xmlns:a="http://schemas.openxmlformats.org/drawingml/2006/main" r:id="rId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icon.png">
                      <a:hlinkClick r:id="rId79" tooltip="&quot;Увеличить изображение&quot;"/>
                    </pic:cNvPr>
                    <pic:cNvPicPr>
                      <a:picLocks noChangeAspect="1" noChangeArrowheads="1"/>
                    </pic:cNvPicPr>
                  </pic:nvPicPr>
                  <pic:blipFill>
                    <a:blip r:embed="rId80" cstate="print"/>
                    <a:srcRect/>
                    <a:stretch>
                      <a:fillRect/>
                    </a:stretch>
                  </pic:blipFill>
                  <pic:spPr bwMode="auto">
                    <a:xfrm>
                      <a:off x="0" y="0"/>
                      <a:ext cx="923925" cy="923925"/>
                    </a:xfrm>
                    <a:prstGeom prst="rect">
                      <a:avLst/>
                    </a:prstGeom>
                    <a:noFill/>
                    <a:ln w="9525">
                      <a:noFill/>
                      <a:miter lim="800000"/>
                      <a:headEnd/>
                      <a:tailEnd/>
                    </a:ln>
                  </pic:spPr>
                </pic:pic>
              </a:graphicData>
            </a:graphic>
          </wp:inline>
        </w:drawing>
      </w:r>
    </w:p>
    <w:p w:rsidR="00B32874" w:rsidRPr="000F6112" w:rsidRDefault="00B32874" w:rsidP="00B32874">
      <w:pPr>
        <w:numPr>
          <w:ilvl w:val="0"/>
          <w:numId w:val="16"/>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Случайная (</w:t>
      </w:r>
      <w:proofErr w:type="spellStart"/>
      <w:r w:rsidRPr="000F6112">
        <w:rPr>
          <w:rFonts w:ascii="Times New Roman" w:eastAsia="Times New Roman" w:hAnsi="Times New Roman" w:cs="Times New Roman"/>
          <w:color w:val="5B5B5B"/>
          <w:sz w:val="24"/>
          <w:szCs w:val="24"/>
          <w:lang w:eastAsia="ru-RU"/>
        </w:rPr>
        <w:t>Random</w:t>
      </w:r>
      <w:proofErr w:type="spellEnd"/>
      <w:r w:rsidRPr="000F6112">
        <w:rPr>
          <w:rFonts w:ascii="Times New Roman" w:eastAsia="Times New Roman" w:hAnsi="Times New Roman" w:cs="Times New Roman"/>
          <w:color w:val="5B5B5B"/>
          <w:sz w:val="24"/>
          <w:szCs w:val="24"/>
          <w:lang w:eastAsia="ru-RU"/>
        </w:rPr>
        <w:t>)</w:t>
      </w:r>
      <w:r w:rsidRPr="000F6112">
        <w:rPr>
          <w:rFonts w:ascii="Times New Roman" w:eastAsia="Times New Roman" w:hAnsi="Times New Roman" w:cs="Times New Roman"/>
          <w:color w:val="5B5B5B"/>
          <w:sz w:val="24"/>
          <w:szCs w:val="24"/>
          <w:lang w:eastAsia="ru-RU"/>
        </w:rPr>
        <w:br/>
      </w:r>
      <w:r w:rsidRPr="000F6112">
        <w:rPr>
          <w:rFonts w:ascii="Times New Roman" w:eastAsia="Times New Roman" w:hAnsi="Times New Roman" w:cs="Times New Roman"/>
          <w:noProof/>
          <w:color w:val="0000FF"/>
          <w:sz w:val="24"/>
          <w:szCs w:val="24"/>
          <w:lang w:eastAsia="ru-RU"/>
        </w:rPr>
        <w:drawing>
          <wp:inline distT="0" distB="0" distL="0" distR="0">
            <wp:extent cx="923925" cy="923925"/>
            <wp:effectExtent l="19050" t="0" r="9525" b="0"/>
            <wp:docPr id="101" name="Рисунок 101" descr="icon.png">
              <a:hlinkClick xmlns:a="http://schemas.openxmlformats.org/drawingml/2006/main" r:id="rId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con.png">
                      <a:hlinkClick r:id="rId81" tooltip="&quot;Увеличить изображение&quot;"/>
                    </pic:cNvPr>
                    <pic:cNvPicPr>
                      <a:picLocks noChangeAspect="1" noChangeArrowheads="1"/>
                    </pic:cNvPicPr>
                  </pic:nvPicPr>
                  <pic:blipFill>
                    <a:blip r:embed="rId82" cstate="print"/>
                    <a:srcRect/>
                    <a:stretch>
                      <a:fillRect/>
                    </a:stretch>
                  </pic:blipFill>
                  <pic:spPr bwMode="auto">
                    <a:xfrm>
                      <a:off x="0" y="0"/>
                      <a:ext cx="923925" cy="923925"/>
                    </a:xfrm>
                    <a:prstGeom prst="rect">
                      <a:avLst/>
                    </a:prstGeom>
                    <a:noFill/>
                    <a:ln w="9525">
                      <a:noFill/>
                      <a:miter lim="800000"/>
                      <a:headEnd/>
                      <a:tailEnd/>
                    </a:ln>
                  </pic:spPr>
                </pic:pic>
              </a:graphicData>
            </a:graphic>
          </wp:inline>
        </w:drawing>
      </w:r>
    </w:p>
    <w:p w:rsidR="00B32874" w:rsidRPr="004406D0" w:rsidRDefault="00B32874" w:rsidP="004406D0">
      <w:pPr>
        <w:shd w:val="clear" w:color="auto" w:fill="FFFFFF"/>
        <w:spacing w:before="100" w:beforeAutospacing="1" w:after="100" w:afterAutospacing="1" w:line="240" w:lineRule="auto"/>
        <w:jc w:val="center"/>
        <w:rPr>
          <w:rFonts w:ascii="Times New Roman" w:hAnsi="Times New Roman" w:cs="Times New Roman"/>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lastRenderedPageBreak/>
        <w:t>Проверка переменной</w:t>
      </w:r>
    </w:p>
    <w:p w:rsidR="009E42D7" w:rsidRPr="000F6112" w:rsidRDefault="00B32874" w:rsidP="00B32874">
      <w:pPr>
        <w:shd w:val="clear" w:color="auto" w:fill="FFFFFF"/>
        <w:spacing w:before="100" w:beforeAutospacing="1" w:after="100" w:afterAutospacing="1" w:line="240" w:lineRule="auto"/>
        <w:jc w:val="center"/>
        <w:rPr>
          <w:rFonts w:ascii="Times New Roman" w:eastAsia="Times New Roman" w:hAnsi="Times New Roman" w:cs="Times New Roman"/>
          <w:color w:val="5B5B5B"/>
          <w:sz w:val="24"/>
          <w:szCs w:val="24"/>
          <w:lang w:eastAsia="ru-RU"/>
        </w:rPr>
      </w:pPr>
      <w:r w:rsidRPr="000F6112">
        <w:rPr>
          <w:rFonts w:ascii="Times New Roman" w:hAnsi="Times New Roman" w:cs="Times New Roman"/>
          <w:noProof/>
          <w:sz w:val="24"/>
          <w:szCs w:val="24"/>
          <w:lang w:eastAsia="ru-RU"/>
        </w:rPr>
        <w:drawing>
          <wp:inline distT="0" distB="0" distL="0" distR="0">
            <wp:extent cx="904875" cy="904875"/>
            <wp:effectExtent l="19050" t="0" r="9525" b="0"/>
            <wp:docPr id="106" name="Рисунок 106" descr="https://trainzcontentlab.ru/uploads/monthly_2023_11/icon.thumb.png.1cfbb7e06ef57fc153ed2fc74d8b54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trainzcontentlab.ru/uploads/monthly_2023_11/icon.thumb.png.1cfbb7e06ef57fc153ed2fc74d8b543d.png"/>
                    <pic:cNvPicPr>
                      <a:picLocks noChangeAspect="1" noChangeArrowheads="1"/>
                    </pic:cNvPicPr>
                  </pic:nvPicPr>
                  <pic:blipFill>
                    <a:blip r:embed="rId83" cstate="print"/>
                    <a:srcRect/>
                    <a:stretch>
                      <a:fillRect/>
                    </a:stretch>
                  </pic:blipFill>
                  <pic:spPr bwMode="auto">
                    <a:xfrm>
                      <a:off x="0" y="0"/>
                      <a:ext cx="904875" cy="904875"/>
                    </a:xfrm>
                    <a:prstGeom prst="rect">
                      <a:avLst/>
                    </a:prstGeom>
                    <a:noFill/>
                    <a:ln w="9525">
                      <a:noFill/>
                      <a:miter lim="800000"/>
                      <a:headEnd/>
                      <a:tailEnd/>
                    </a:ln>
                  </pic:spPr>
                </pic:pic>
              </a:graphicData>
            </a:graphic>
          </wp:inline>
        </w:drawing>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Команда "Проверка переменной" сверяет нужное значение переменной с </w:t>
      </w:r>
      <w:proofErr w:type="gramStart"/>
      <w:r w:rsidRPr="000F6112">
        <w:rPr>
          <w:rFonts w:ascii="Times New Roman" w:eastAsia="Times New Roman" w:hAnsi="Times New Roman" w:cs="Times New Roman"/>
          <w:color w:val="5B5B5B"/>
          <w:sz w:val="24"/>
          <w:szCs w:val="24"/>
          <w:lang w:eastAsia="ru-RU"/>
        </w:rPr>
        <w:t>текущим</w:t>
      </w:r>
      <w:proofErr w:type="gramEnd"/>
      <w:r w:rsidRPr="000F6112">
        <w:rPr>
          <w:rFonts w:ascii="Times New Roman" w:eastAsia="Times New Roman" w:hAnsi="Times New Roman" w:cs="Times New Roman"/>
          <w:color w:val="5B5B5B"/>
          <w:sz w:val="24"/>
          <w:szCs w:val="24"/>
          <w:lang w:eastAsia="ru-RU"/>
        </w:rPr>
        <w:t>.</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Это аналог старой команды "</w:t>
      </w:r>
      <w:proofErr w:type="spellStart"/>
      <w:r w:rsidRPr="000F6112">
        <w:rPr>
          <w:rFonts w:ascii="Times New Roman" w:eastAsia="Times New Roman" w:hAnsi="Times New Roman" w:cs="Times New Roman"/>
          <w:color w:val="5B5B5B"/>
          <w:sz w:val="24"/>
          <w:szCs w:val="24"/>
          <w:lang w:eastAsia="ru-RU"/>
        </w:rPr>
        <w:t>If</w:t>
      </w:r>
      <w:proofErr w:type="spellEnd"/>
      <w:r w:rsidRPr="000F6112">
        <w:rPr>
          <w:rFonts w:ascii="Times New Roman" w:eastAsia="Times New Roman" w:hAnsi="Times New Roman" w:cs="Times New Roman"/>
          <w:color w:val="5B5B5B"/>
          <w:sz w:val="24"/>
          <w:szCs w:val="24"/>
          <w:lang w:eastAsia="ru-RU"/>
        </w:rPr>
        <w:t>...</w:t>
      </w:r>
      <w:proofErr w:type="spellStart"/>
      <w:r w:rsidRPr="000F6112">
        <w:rPr>
          <w:rFonts w:ascii="Times New Roman" w:eastAsia="Times New Roman" w:hAnsi="Times New Roman" w:cs="Times New Roman"/>
          <w:color w:val="5B5B5B"/>
          <w:sz w:val="24"/>
          <w:szCs w:val="24"/>
          <w:lang w:eastAsia="ru-RU"/>
        </w:rPr>
        <w:t>Else</w:t>
      </w:r>
      <w:proofErr w:type="spellEnd"/>
      <w:r w:rsidRPr="000F6112">
        <w:rPr>
          <w:rFonts w:ascii="Times New Roman" w:eastAsia="Times New Roman" w:hAnsi="Times New Roman" w:cs="Times New Roman"/>
          <w:color w:val="5B5B5B"/>
          <w:sz w:val="24"/>
          <w:szCs w:val="24"/>
          <w:lang w:eastAsia="ru-RU"/>
        </w:rPr>
        <w:t>".</w:t>
      </w:r>
    </w:p>
    <w:p w:rsidR="00B32874" w:rsidRPr="000F6112" w:rsidRDefault="00B32874" w:rsidP="00B32874">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Принцип работы</w:t>
      </w:r>
    </w:p>
    <w:p w:rsidR="00B32874" w:rsidRPr="000F6112" w:rsidRDefault="00B32874" w:rsidP="00B32874">
      <w:pPr>
        <w:numPr>
          <w:ilvl w:val="0"/>
          <w:numId w:val="1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В случае совпадения значения будет выполнена </w:t>
      </w:r>
      <w:r w:rsidRPr="000F6112">
        <w:rPr>
          <w:rFonts w:ascii="Times New Roman" w:eastAsia="Times New Roman" w:hAnsi="Times New Roman" w:cs="Times New Roman"/>
          <w:b/>
          <w:bCs/>
          <w:color w:val="5B5B5B"/>
          <w:sz w:val="24"/>
          <w:szCs w:val="24"/>
          <w:lang w:eastAsia="ru-RU"/>
        </w:rPr>
        <w:t>следующая</w:t>
      </w:r>
      <w:r w:rsidRPr="000F6112">
        <w:rPr>
          <w:rFonts w:ascii="Times New Roman" w:eastAsia="Times New Roman" w:hAnsi="Times New Roman" w:cs="Times New Roman"/>
          <w:color w:val="5B5B5B"/>
          <w:sz w:val="24"/>
          <w:szCs w:val="24"/>
          <w:lang w:eastAsia="ru-RU"/>
        </w:rPr>
        <w:t> команда.</w:t>
      </w:r>
    </w:p>
    <w:p w:rsidR="00B32874" w:rsidRPr="000F6112" w:rsidRDefault="00B32874" w:rsidP="00B32874">
      <w:pPr>
        <w:numPr>
          <w:ilvl w:val="0"/>
          <w:numId w:val="17"/>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При несовпадении значения будет выполнена команда </w:t>
      </w:r>
      <w:r w:rsidRPr="000F6112">
        <w:rPr>
          <w:rFonts w:ascii="Times New Roman" w:eastAsia="Times New Roman" w:hAnsi="Times New Roman" w:cs="Times New Roman"/>
          <w:b/>
          <w:bCs/>
          <w:color w:val="5B5B5B"/>
          <w:sz w:val="24"/>
          <w:szCs w:val="24"/>
          <w:lang w:eastAsia="ru-RU"/>
        </w:rPr>
        <w:t>после следующей</w:t>
      </w:r>
      <w:r w:rsidRPr="000F6112">
        <w:rPr>
          <w:rFonts w:ascii="Times New Roman" w:eastAsia="Times New Roman" w:hAnsi="Times New Roman" w:cs="Times New Roman"/>
          <w:color w:val="5B5B5B"/>
          <w:sz w:val="24"/>
          <w:szCs w:val="24"/>
          <w:lang w:eastAsia="ru-RU"/>
        </w:rPr>
        <w:t>.</w:t>
      </w:r>
    </w:p>
    <w:p w:rsidR="00E3232F" w:rsidRPr="000F6112" w:rsidRDefault="00E3232F" w:rsidP="00E3232F">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E3232F" w:rsidRPr="000F6112" w:rsidRDefault="00E3232F" w:rsidP="00E3232F">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E3232F" w:rsidRPr="004406D0" w:rsidRDefault="00E3232F" w:rsidP="00E3232F">
      <w:pPr>
        <w:shd w:val="clear" w:color="auto" w:fill="FFFFFF"/>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Ждать переменную</w:t>
      </w:r>
    </w:p>
    <w:p w:rsidR="00E3232F" w:rsidRPr="000F6112" w:rsidRDefault="00E3232F" w:rsidP="00E3232F">
      <w:pPr>
        <w:shd w:val="clear" w:color="auto" w:fill="FFFFFF"/>
        <w:spacing w:before="100" w:beforeAutospacing="1" w:after="100" w:afterAutospacing="1" w:line="240" w:lineRule="auto"/>
        <w:jc w:val="center"/>
        <w:rPr>
          <w:rFonts w:ascii="Times New Roman" w:eastAsia="Times New Roman" w:hAnsi="Times New Roman" w:cs="Times New Roman"/>
          <w:color w:val="5B5B5B"/>
          <w:sz w:val="24"/>
          <w:szCs w:val="24"/>
          <w:lang w:eastAsia="ru-RU"/>
        </w:rPr>
      </w:pPr>
      <w:r w:rsidRPr="000F6112">
        <w:rPr>
          <w:rFonts w:ascii="Times New Roman" w:hAnsi="Times New Roman" w:cs="Times New Roman"/>
          <w:noProof/>
          <w:sz w:val="24"/>
          <w:szCs w:val="24"/>
          <w:lang w:eastAsia="ru-RU"/>
        </w:rPr>
        <w:drawing>
          <wp:inline distT="0" distB="0" distL="0" distR="0">
            <wp:extent cx="895350" cy="895350"/>
            <wp:effectExtent l="19050" t="0" r="0" b="0"/>
            <wp:docPr id="109" name="Рисунок 109" descr="https://trainzcontentlab.ru/uploads/monthly_2023_11/icon.thumb.png.a388f71fc3e5c682aac296a8142375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trainzcontentlab.ru/uploads/monthly_2023_11/icon.thumb.png.a388f71fc3e5c682aac296a81423755a.png"/>
                    <pic:cNvPicPr>
                      <a:picLocks noChangeAspect="1" noChangeArrowheads="1"/>
                    </pic:cNvPicPr>
                  </pic:nvPicPr>
                  <pic:blipFill>
                    <a:blip r:embed="rId84"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E3232F" w:rsidRPr="000F6112" w:rsidRDefault="00E3232F" w:rsidP="00E3232F">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"Ждать переменную"</w:t>
      </w:r>
      <w:r w:rsidRPr="000F6112">
        <w:rPr>
          <w:rFonts w:ascii="Times New Roman" w:eastAsia="Times New Roman" w:hAnsi="Times New Roman" w:cs="Times New Roman"/>
          <w:color w:val="5B5B5B"/>
          <w:sz w:val="24"/>
          <w:szCs w:val="24"/>
          <w:lang w:eastAsia="ru-RU"/>
        </w:rPr>
        <w:t> ("</w:t>
      </w:r>
      <w:proofErr w:type="spellStart"/>
      <w:r w:rsidRPr="000F6112">
        <w:rPr>
          <w:rFonts w:ascii="Times New Roman" w:eastAsia="Times New Roman" w:hAnsi="Times New Roman" w:cs="Times New Roman"/>
          <w:color w:val="5B5B5B"/>
          <w:sz w:val="24"/>
          <w:szCs w:val="24"/>
          <w:lang w:eastAsia="ru-RU"/>
        </w:rPr>
        <w:t>Wait</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Variable</w:t>
      </w:r>
      <w:proofErr w:type="spellEnd"/>
      <w:r w:rsidRPr="000F6112">
        <w:rPr>
          <w:rFonts w:ascii="Times New Roman" w:eastAsia="Times New Roman" w:hAnsi="Times New Roman" w:cs="Times New Roman"/>
          <w:color w:val="5B5B5B"/>
          <w:sz w:val="24"/>
          <w:szCs w:val="24"/>
          <w:lang w:eastAsia="ru-RU"/>
        </w:rPr>
        <w:t>") выполняется, когда достигается требуемое значение переменной.</w:t>
      </w:r>
    </w:p>
    <w:p w:rsidR="00E3232F" w:rsidRPr="000F6112" w:rsidRDefault="00E3232F" w:rsidP="00E3232F">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Опции</w:t>
      </w:r>
    </w:p>
    <w:p w:rsidR="00E3232F" w:rsidRPr="000F6112" w:rsidRDefault="00E3232F" w:rsidP="00E3232F">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i/>
          <w:iCs/>
          <w:color w:val="5B5B5B"/>
          <w:sz w:val="24"/>
          <w:szCs w:val="24"/>
          <w:lang w:eastAsia="ru-RU"/>
        </w:rPr>
        <w:t>Ожидание, пока переменная не будет:</w:t>
      </w:r>
    </w:p>
    <w:p w:rsidR="00E3232F" w:rsidRPr="000F6112" w:rsidRDefault="00E3232F" w:rsidP="00E3232F">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proofErr w:type="gramStart"/>
      <w:r w:rsidRPr="000F6112">
        <w:rPr>
          <w:rFonts w:ascii="Times New Roman" w:eastAsia="Times New Roman" w:hAnsi="Times New Roman" w:cs="Times New Roman"/>
          <w:color w:val="5B5B5B"/>
          <w:sz w:val="24"/>
          <w:szCs w:val="24"/>
          <w:lang w:eastAsia="ru-RU"/>
        </w:rPr>
        <w:t>равна</w:t>
      </w:r>
      <w:proofErr w:type="gramEnd"/>
      <w:r w:rsidRPr="000F6112">
        <w:rPr>
          <w:rFonts w:ascii="Times New Roman" w:eastAsia="Times New Roman" w:hAnsi="Times New Roman" w:cs="Times New Roman"/>
          <w:color w:val="5B5B5B"/>
          <w:sz w:val="24"/>
          <w:szCs w:val="24"/>
          <w:lang w:eastAsia="ru-RU"/>
        </w:rPr>
        <w:t> </w:t>
      </w:r>
      <w:r w:rsidRPr="000F6112">
        <w:rPr>
          <w:rFonts w:ascii="Times New Roman" w:eastAsia="Times New Roman" w:hAnsi="Times New Roman" w:cs="Times New Roman"/>
          <w:color w:val="5B5B5B"/>
          <w:sz w:val="24"/>
          <w:szCs w:val="24"/>
          <w:shd w:val="clear" w:color="auto" w:fill="FFFFFF" w:themeFill="background1"/>
          <w:lang w:eastAsia="ru-RU"/>
        </w:rPr>
        <w:t>[значение]</w:t>
      </w:r>
    </w:p>
    <w:p w:rsidR="00E3232F" w:rsidRPr="000F6112" w:rsidRDefault="00E3232F" w:rsidP="00E3232F">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больше </w:t>
      </w:r>
      <w:r w:rsidRPr="000F6112">
        <w:rPr>
          <w:rFonts w:ascii="Times New Roman" w:eastAsia="Times New Roman" w:hAnsi="Times New Roman" w:cs="Times New Roman"/>
          <w:color w:val="5B5B5B"/>
          <w:sz w:val="24"/>
          <w:szCs w:val="24"/>
          <w:shd w:val="clear" w:color="auto" w:fill="FFFFFF" w:themeFill="background1"/>
          <w:lang w:eastAsia="ru-RU"/>
        </w:rPr>
        <w:t>[значение]</w:t>
      </w:r>
    </w:p>
    <w:p w:rsidR="00E3232F" w:rsidRPr="000F6112" w:rsidRDefault="00E3232F" w:rsidP="00E3232F">
      <w:pPr>
        <w:numPr>
          <w:ilvl w:val="0"/>
          <w:numId w:val="18"/>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меньше </w:t>
      </w:r>
      <w:r w:rsidRPr="000F6112">
        <w:rPr>
          <w:rFonts w:ascii="Times New Roman" w:eastAsia="Times New Roman" w:hAnsi="Times New Roman" w:cs="Times New Roman"/>
          <w:color w:val="5B5B5B"/>
          <w:sz w:val="24"/>
          <w:szCs w:val="24"/>
          <w:shd w:val="clear" w:color="auto" w:fill="FFFFFF" w:themeFill="background1"/>
          <w:lang w:eastAsia="ru-RU"/>
        </w:rPr>
        <w:t>[значение]</w:t>
      </w:r>
    </w:p>
    <w:p w:rsidR="00E3232F" w:rsidRPr="000F6112" w:rsidRDefault="00E3232F" w:rsidP="00E3232F">
      <w:pPr>
        <w:numPr>
          <w:ilvl w:val="0"/>
          <w:numId w:val="18"/>
        </w:num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больше или </w:t>
      </w:r>
      <w:proofErr w:type="gramStart"/>
      <w:r w:rsidRPr="000F6112">
        <w:rPr>
          <w:rFonts w:ascii="Times New Roman" w:eastAsia="Times New Roman" w:hAnsi="Times New Roman" w:cs="Times New Roman"/>
          <w:color w:val="5B5B5B"/>
          <w:sz w:val="24"/>
          <w:szCs w:val="24"/>
          <w:lang w:eastAsia="ru-RU"/>
        </w:rPr>
        <w:t>равна</w:t>
      </w:r>
      <w:proofErr w:type="gramEnd"/>
      <w:r w:rsidRPr="000F6112">
        <w:rPr>
          <w:rFonts w:ascii="Times New Roman" w:eastAsia="Times New Roman" w:hAnsi="Times New Roman" w:cs="Times New Roman"/>
          <w:color w:val="5B5B5B"/>
          <w:sz w:val="24"/>
          <w:szCs w:val="24"/>
          <w:lang w:eastAsia="ru-RU"/>
        </w:rPr>
        <w:t> </w:t>
      </w:r>
      <w:r w:rsidRPr="000F6112">
        <w:rPr>
          <w:rFonts w:ascii="Times New Roman" w:eastAsia="Times New Roman" w:hAnsi="Times New Roman" w:cs="Times New Roman"/>
          <w:color w:val="5B5B5B"/>
          <w:sz w:val="24"/>
          <w:szCs w:val="24"/>
          <w:shd w:val="clear" w:color="auto" w:fill="FFFFFF" w:themeFill="background1"/>
          <w:lang w:eastAsia="ru-RU"/>
        </w:rPr>
        <w:t>[значение]</w:t>
      </w:r>
    </w:p>
    <w:p w:rsidR="00E3232F" w:rsidRPr="000F6112" w:rsidRDefault="00E3232F" w:rsidP="00E3232F">
      <w:pPr>
        <w:numPr>
          <w:ilvl w:val="0"/>
          <w:numId w:val="18"/>
        </w:num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меньше или </w:t>
      </w:r>
      <w:proofErr w:type="gramStart"/>
      <w:r w:rsidRPr="000F6112">
        <w:rPr>
          <w:rFonts w:ascii="Times New Roman" w:eastAsia="Times New Roman" w:hAnsi="Times New Roman" w:cs="Times New Roman"/>
          <w:color w:val="5B5B5B"/>
          <w:sz w:val="24"/>
          <w:szCs w:val="24"/>
          <w:lang w:eastAsia="ru-RU"/>
        </w:rPr>
        <w:t>равна</w:t>
      </w:r>
      <w:proofErr w:type="gramEnd"/>
      <w:r w:rsidRPr="000F6112">
        <w:rPr>
          <w:rFonts w:ascii="Times New Roman" w:eastAsia="Times New Roman" w:hAnsi="Times New Roman" w:cs="Times New Roman"/>
          <w:color w:val="5B5B5B"/>
          <w:sz w:val="24"/>
          <w:szCs w:val="24"/>
          <w:lang w:eastAsia="ru-RU"/>
        </w:rPr>
        <w:t> </w:t>
      </w:r>
      <w:r w:rsidRPr="000F6112">
        <w:rPr>
          <w:rFonts w:ascii="Times New Roman" w:eastAsia="Times New Roman" w:hAnsi="Times New Roman" w:cs="Times New Roman"/>
          <w:color w:val="5B5B5B"/>
          <w:sz w:val="24"/>
          <w:szCs w:val="24"/>
          <w:shd w:val="clear" w:color="auto" w:fill="FFFFFF" w:themeFill="background1"/>
          <w:lang w:eastAsia="ru-RU"/>
        </w:rPr>
        <w:t>[значение]</w:t>
      </w:r>
    </w:p>
    <w:p w:rsidR="00E3232F" w:rsidRPr="000F6112" w:rsidRDefault="00E3232F"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E3232F" w:rsidRPr="000F6112" w:rsidRDefault="00E3232F"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4406D0" w:rsidRDefault="000F6112" w:rsidP="004406D0">
      <w:pPr>
        <w:shd w:val="clear" w:color="auto" w:fill="FFFFFF" w:themeFill="background1"/>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lastRenderedPageBreak/>
        <w:t>Смена направления</w:t>
      </w:r>
    </w:p>
    <w:p w:rsidR="000F6112" w:rsidRPr="000F6112" w:rsidRDefault="000F6112" w:rsidP="004406D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5B5B5B"/>
          <w:sz w:val="24"/>
          <w:szCs w:val="24"/>
          <w:shd w:val="clear" w:color="auto" w:fill="FFFFFF" w:themeFill="background1"/>
          <w:lang w:eastAsia="ru-RU"/>
        </w:rPr>
      </w:pPr>
      <w:r w:rsidRPr="000F6112">
        <w:rPr>
          <w:rFonts w:ascii="Times New Roman" w:hAnsi="Times New Roman" w:cs="Times New Roman"/>
          <w:noProof/>
          <w:sz w:val="24"/>
          <w:szCs w:val="24"/>
          <w:lang w:eastAsia="ru-RU"/>
        </w:rPr>
        <w:drawing>
          <wp:inline distT="0" distB="0" distL="0" distR="0">
            <wp:extent cx="866775" cy="866775"/>
            <wp:effectExtent l="19050" t="0" r="9525" b="0"/>
            <wp:docPr id="1" name="Рисунок 1" descr="https://trainzcontentlab.ru/uploads/monthly_2023_11/icon.thumb.png.cc3ca77607395e883ff0e25ff7e050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ainzcontentlab.ru/uploads/monthly_2023_11/icon.thumb.png.cc3ca77607395e883ff0e25ff7e050a4.png"/>
                    <pic:cNvPicPr>
                      <a:picLocks noChangeAspect="1" noChangeArrowheads="1"/>
                    </pic:cNvPicPr>
                  </pic:nvPicPr>
                  <pic:blipFill>
                    <a:blip r:embed="rId85"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"Смена направления"</w:t>
      </w:r>
      <w:r w:rsidRPr="000F6112">
        <w:rPr>
          <w:rFonts w:ascii="Times New Roman" w:eastAsia="Times New Roman" w:hAnsi="Times New Roman" w:cs="Times New Roman"/>
          <w:color w:val="5B5B5B"/>
          <w:sz w:val="24"/>
          <w:szCs w:val="24"/>
          <w:lang w:eastAsia="ru-RU"/>
        </w:rPr>
        <w:t> ("</w:t>
      </w:r>
      <w:proofErr w:type="spellStart"/>
      <w:r w:rsidRPr="000F6112">
        <w:rPr>
          <w:rFonts w:ascii="Times New Roman" w:eastAsia="Times New Roman" w:hAnsi="Times New Roman" w:cs="Times New Roman"/>
          <w:color w:val="5B5B5B"/>
          <w:sz w:val="24"/>
          <w:szCs w:val="24"/>
          <w:lang w:eastAsia="ru-RU"/>
        </w:rPr>
        <w:t>Change</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Direction</w:t>
      </w:r>
      <w:proofErr w:type="spellEnd"/>
      <w:r w:rsidRPr="000F6112">
        <w:rPr>
          <w:rFonts w:ascii="Times New Roman" w:eastAsia="Times New Roman" w:hAnsi="Times New Roman" w:cs="Times New Roman"/>
          <w:color w:val="5B5B5B"/>
          <w:sz w:val="24"/>
          <w:szCs w:val="24"/>
          <w:lang w:eastAsia="ru-RU"/>
        </w:rPr>
        <w:t>") меняет направление поезда.</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Опции</w:t>
      </w:r>
    </w:p>
    <w:p w:rsidR="000F6112" w:rsidRPr="000F6112" w:rsidRDefault="000F6112" w:rsidP="000F6112">
      <w:pPr>
        <w:numPr>
          <w:ilvl w:val="0"/>
          <w:numId w:val="19"/>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Сменить направление без ожидания</w:t>
      </w:r>
    </w:p>
    <w:p w:rsidR="000F6112" w:rsidRPr="000F6112" w:rsidRDefault="000F6112" w:rsidP="000F6112">
      <w:pPr>
        <w:numPr>
          <w:ilvl w:val="0"/>
          <w:numId w:val="19"/>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Ждать после смены направления около 15 - 30 секунд</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Ожидание случайного времени после выполнении команды необходимо, чтобы избежать резкого перехода между командами, а также, чтобы исключить использование дополнительной команды "Ждать время" в целях экономии очереди команды. Например, при маневрах с заездом за светофор, если исключить ожидание, то поезд сразу после остановки резко начнет новый маневр, что не соответствуют практике на реальной железной дороге.</w:t>
      </w: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4406D0">
      <w:pPr>
        <w:spacing w:after="0" w:line="240" w:lineRule="auto"/>
        <w:jc w:val="center"/>
        <w:outlineLvl w:val="0"/>
        <w:rPr>
          <w:rFonts w:ascii="Times New Roman" w:eastAsia="Times New Roman" w:hAnsi="Times New Roman" w:cs="Times New Roman"/>
          <w:b/>
          <w:bCs/>
          <w:color w:val="5B5B5B"/>
          <w:spacing w:val="-5"/>
          <w:kern w:val="36"/>
          <w:sz w:val="48"/>
          <w:szCs w:val="48"/>
          <w:lang w:eastAsia="ru-RU"/>
        </w:rPr>
      </w:pPr>
      <w:r w:rsidRPr="004406D0">
        <w:rPr>
          <w:rFonts w:ascii="Times New Roman" w:eastAsia="Times New Roman" w:hAnsi="Times New Roman" w:cs="Times New Roman"/>
          <w:b/>
          <w:bCs/>
          <w:color w:val="5B5B5B"/>
          <w:spacing w:val="-5"/>
          <w:kern w:val="36"/>
          <w:sz w:val="48"/>
          <w:szCs w:val="48"/>
          <w:lang w:eastAsia="ru-RU"/>
        </w:rPr>
        <w:t>Звуковой сигнал</w:t>
      </w:r>
    </w:p>
    <w:p w:rsidR="000F6112" w:rsidRPr="000F6112" w:rsidRDefault="000F6112" w:rsidP="000F6112">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0F6112">
        <w:rPr>
          <w:rFonts w:ascii="Times New Roman" w:hAnsi="Times New Roman" w:cs="Times New Roman"/>
          <w:noProof/>
          <w:sz w:val="24"/>
          <w:szCs w:val="24"/>
          <w:lang w:eastAsia="ru-RU"/>
        </w:rPr>
        <w:drawing>
          <wp:inline distT="0" distB="0" distL="0" distR="0">
            <wp:extent cx="838200" cy="838200"/>
            <wp:effectExtent l="0" t="0" r="0" b="0"/>
            <wp:docPr id="3" name="Рисунок 10" descr="https://trainzcontentlab.ru/uploads/monthly_2023_11/icon.thumb.png.a0ffe4bb0038e0994ca64a2cf0b029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rainzcontentlab.ru/uploads/monthly_2023_11/icon.thumb.png.a0ffe4bb0038e0994ca64a2cf0b0294c.png"/>
                    <pic:cNvPicPr>
                      <a:picLocks noChangeAspect="1" noChangeArrowheads="1"/>
                    </pic:cNvPicPr>
                  </pic:nvPicPr>
                  <pic:blipFill>
                    <a:blip r:embed="rId86" cstate="print"/>
                    <a:srcRect/>
                    <a:stretch>
                      <a:fillRect/>
                    </a:stretch>
                  </pic:blipFill>
                  <pic:spPr bwMode="auto">
                    <a:xfrm>
                      <a:off x="0" y="0"/>
                      <a:ext cx="838200" cy="838200"/>
                    </a:xfrm>
                    <a:prstGeom prst="rect">
                      <a:avLst/>
                    </a:prstGeom>
                    <a:noFill/>
                    <a:ln w="9525">
                      <a:noFill/>
                      <a:miter lim="800000"/>
                      <a:headEnd/>
                      <a:tailEnd/>
                    </a:ln>
                  </pic:spPr>
                </pic:pic>
              </a:graphicData>
            </a:graphic>
          </wp:inline>
        </w:drawing>
      </w:r>
      <w:r w:rsidRPr="000F6112">
        <w:rPr>
          <w:rFonts w:ascii="Times New Roman" w:eastAsia="Times New Roman" w:hAnsi="Times New Roman" w:cs="Times New Roman"/>
          <w:vanish/>
          <w:sz w:val="24"/>
          <w:szCs w:val="24"/>
          <w:lang w:eastAsia="ru-RU"/>
        </w:rPr>
        <w:t>Начало формы</w:t>
      </w:r>
    </w:p>
    <w:p w:rsidR="000F6112" w:rsidRPr="000F6112" w:rsidRDefault="000F6112" w:rsidP="000F6112">
      <w:pPr>
        <w:pBdr>
          <w:top w:val="single" w:sz="6" w:space="1" w:color="auto"/>
        </w:pBdr>
        <w:spacing w:after="0" w:line="240" w:lineRule="auto"/>
        <w:jc w:val="center"/>
        <w:rPr>
          <w:rFonts w:ascii="Times New Roman" w:eastAsia="Times New Roman" w:hAnsi="Times New Roman" w:cs="Times New Roman"/>
          <w:vanish/>
          <w:sz w:val="24"/>
          <w:szCs w:val="24"/>
          <w:lang w:eastAsia="ru-RU"/>
        </w:rPr>
      </w:pPr>
      <w:r w:rsidRPr="000F6112">
        <w:rPr>
          <w:rFonts w:ascii="Times New Roman" w:eastAsia="Times New Roman" w:hAnsi="Times New Roman" w:cs="Times New Roman"/>
          <w:vanish/>
          <w:sz w:val="24"/>
          <w:szCs w:val="24"/>
          <w:lang w:eastAsia="ru-RU"/>
        </w:rPr>
        <w:t>Конец формы</w:t>
      </w: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"Звуковой сигнал"</w:t>
      </w:r>
      <w:r w:rsidRPr="000F6112">
        <w:rPr>
          <w:rFonts w:ascii="Times New Roman" w:eastAsia="Times New Roman" w:hAnsi="Times New Roman" w:cs="Times New Roman"/>
          <w:color w:val="5B5B5B"/>
          <w:sz w:val="24"/>
          <w:szCs w:val="24"/>
          <w:lang w:eastAsia="ru-RU"/>
        </w:rPr>
        <w:t> ("</w:t>
      </w:r>
      <w:proofErr w:type="spellStart"/>
      <w:r w:rsidRPr="000F6112">
        <w:rPr>
          <w:rFonts w:ascii="Times New Roman" w:eastAsia="Times New Roman" w:hAnsi="Times New Roman" w:cs="Times New Roman"/>
          <w:color w:val="5B5B5B"/>
          <w:sz w:val="24"/>
          <w:szCs w:val="24"/>
          <w:lang w:eastAsia="ru-RU"/>
        </w:rPr>
        <w:t>Sound</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Signal</w:t>
      </w:r>
      <w:proofErr w:type="spellEnd"/>
      <w:r w:rsidRPr="000F6112">
        <w:rPr>
          <w:rFonts w:ascii="Times New Roman" w:eastAsia="Times New Roman" w:hAnsi="Times New Roman" w:cs="Times New Roman"/>
          <w:color w:val="5B5B5B"/>
          <w:sz w:val="24"/>
          <w:szCs w:val="24"/>
          <w:lang w:eastAsia="ru-RU"/>
        </w:rPr>
        <w:t>") подает тифон или свисток (обычная подача или в зависимости от ситуации).</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Опции</w:t>
      </w:r>
    </w:p>
    <w:p w:rsidR="000F6112" w:rsidRPr="000F6112" w:rsidRDefault="000F6112" w:rsidP="000F6112">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Подать звуковой сигнал на выбор: тифон или свисток.</w:t>
      </w:r>
    </w:p>
    <w:p w:rsidR="000F6112" w:rsidRPr="000F6112" w:rsidRDefault="000F6112" w:rsidP="000F6112">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Подать звуковой сигнал "Стою".</w:t>
      </w:r>
    </w:p>
    <w:p w:rsidR="000F6112" w:rsidRPr="000F6112" w:rsidRDefault="000F6112" w:rsidP="000F6112">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Подать звуковой сигнал "Отправление поезда".</w:t>
      </w:r>
    </w:p>
    <w:p w:rsidR="000F6112" w:rsidRPr="000F6112" w:rsidRDefault="000F6112" w:rsidP="000F6112">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Подавать или прекратить подавать звуковые сигнала при начале движения.</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Для того</w:t>
      </w:r>
      <w:proofErr w:type="gramStart"/>
      <w:r w:rsidRPr="000F6112">
        <w:rPr>
          <w:rFonts w:ascii="Times New Roman" w:eastAsia="Times New Roman" w:hAnsi="Times New Roman" w:cs="Times New Roman"/>
          <w:color w:val="5B5B5B"/>
          <w:sz w:val="24"/>
          <w:szCs w:val="24"/>
          <w:lang w:eastAsia="ru-RU"/>
        </w:rPr>
        <w:t>,</w:t>
      </w:r>
      <w:proofErr w:type="gramEnd"/>
      <w:r w:rsidRPr="000F6112">
        <w:rPr>
          <w:rFonts w:ascii="Times New Roman" w:eastAsia="Times New Roman" w:hAnsi="Times New Roman" w:cs="Times New Roman"/>
          <w:color w:val="5B5B5B"/>
          <w:sz w:val="24"/>
          <w:szCs w:val="24"/>
          <w:lang w:eastAsia="ru-RU"/>
        </w:rPr>
        <w:t xml:space="preserve"> чтобы </w:t>
      </w:r>
      <w:proofErr w:type="spellStart"/>
      <w:r w:rsidRPr="000F6112">
        <w:rPr>
          <w:rFonts w:ascii="Times New Roman" w:eastAsia="Times New Roman" w:hAnsi="Times New Roman" w:cs="Times New Roman"/>
          <w:color w:val="5B5B5B"/>
          <w:sz w:val="24"/>
          <w:szCs w:val="24"/>
          <w:lang w:eastAsia="ru-RU"/>
        </w:rPr>
        <w:t>бото-локомотив</w:t>
      </w:r>
      <w:proofErr w:type="spellEnd"/>
      <w:r w:rsidRPr="000F6112">
        <w:rPr>
          <w:rFonts w:ascii="Times New Roman" w:eastAsia="Times New Roman" w:hAnsi="Times New Roman" w:cs="Times New Roman"/>
          <w:color w:val="5B5B5B"/>
          <w:sz w:val="24"/>
          <w:szCs w:val="24"/>
          <w:lang w:eastAsia="ru-RU"/>
        </w:rPr>
        <w:t xml:space="preserve"> подавал сигналы каждый раз, когда он начинает движение, </w:t>
      </w:r>
      <w:r w:rsidRPr="000F6112">
        <w:rPr>
          <w:rFonts w:ascii="Times New Roman" w:eastAsia="Times New Roman" w:hAnsi="Times New Roman" w:cs="Times New Roman"/>
          <w:b/>
          <w:bCs/>
          <w:color w:val="5B5B5B"/>
          <w:sz w:val="24"/>
          <w:szCs w:val="24"/>
          <w:lang w:eastAsia="ru-RU"/>
        </w:rPr>
        <w:t>достаточно применить эту команду в самом начале расписания</w:t>
      </w:r>
      <w:r w:rsidRPr="000F6112">
        <w:rPr>
          <w:rFonts w:ascii="Times New Roman" w:eastAsia="Times New Roman" w:hAnsi="Times New Roman" w:cs="Times New Roman"/>
          <w:color w:val="5B5B5B"/>
          <w:sz w:val="24"/>
          <w:szCs w:val="24"/>
          <w:lang w:eastAsia="ru-RU"/>
        </w:rPr>
        <w:t xml:space="preserve">. Это избавит вас от загромождения списка, если вы будете применять команду </w:t>
      </w:r>
      <w:proofErr w:type="gramStart"/>
      <w:r w:rsidRPr="000F6112">
        <w:rPr>
          <w:rFonts w:ascii="Times New Roman" w:eastAsia="Times New Roman" w:hAnsi="Times New Roman" w:cs="Times New Roman"/>
          <w:color w:val="5B5B5B"/>
          <w:sz w:val="24"/>
          <w:szCs w:val="24"/>
          <w:lang w:eastAsia="ru-RU"/>
        </w:rPr>
        <w:t>перед</w:t>
      </w:r>
      <w:proofErr w:type="gramEnd"/>
      <w:r w:rsidRPr="000F6112">
        <w:rPr>
          <w:rFonts w:ascii="Times New Roman" w:eastAsia="Times New Roman" w:hAnsi="Times New Roman" w:cs="Times New Roman"/>
          <w:color w:val="5B5B5B"/>
          <w:sz w:val="24"/>
          <w:szCs w:val="24"/>
          <w:lang w:eastAsia="ru-RU"/>
        </w:rPr>
        <w:t xml:space="preserve"> </w:t>
      </w:r>
      <w:proofErr w:type="gramStart"/>
      <w:r w:rsidRPr="000F6112">
        <w:rPr>
          <w:rFonts w:ascii="Times New Roman" w:eastAsia="Times New Roman" w:hAnsi="Times New Roman" w:cs="Times New Roman"/>
          <w:color w:val="5B5B5B"/>
          <w:sz w:val="24"/>
          <w:szCs w:val="24"/>
          <w:lang w:eastAsia="ru-RU"/>
        </w:rPr>
        <w:t>каждый</w:t>
      </w:r>
      <w:proofErr w:type="gramEnd"/>
      <w:r w:rsidRPr="000F6112">
        <w:rPr>
          <w:rFonts w:ascii="Times New Roman" w:eastAsia="Times New Roman" w:hAnsi="Times New Roman" w:cs="Times New Roman"/>
          <w:color w:val="5B5B5B"/>
          <w:sz w:val="24"/>
          <w:szCs w:val="24"/>
          <w:lang w:eastAsia="ru-RU"/>
        </w:rPr>
        <w:t xml:space="preserve"> отправлением.</w:t>
      </w:r>
    </w:p>
    <w:p w:rsidR="00E3232F" w:rsidRPr="000F6112" w:rsidRDefault="00E3232F"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4406D0" w:rsidRDefault="004406D0" w:rsidP="004406D0">
      <w:pPr>
        <w:shd w:val="clear" w:color="auto" w:fill="FFFFFF" w:themeFill="background1"/>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p>
    <w:p w:rsidR="000F6112" w:rsidRPr="004406D0" w:rsidRDefault="000F6112" w:rsidP="004406D0">
      <w:pPr>
        <w:shd w:val="clear" w:color="auto" w:fill="FFFFFF" w:themeFill="background1"/>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lastRenderedPageBreak/>
        <w:t>Мгновенная погрузка</w:t>
      </w:r>
    </w:p>
    <w:p w:rsidR="000F6112" w:rsidRPr="000F6112" w:rsidRDefault="000F6112" w:rsidP="004406D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5B5B5B"/>
          <w:sz w:val="24"/>
          <w:szCs w:val="24"/>
          <w:shd w:val="clear" w:color="auto" w:fill="FFFFFF" w:themeFill="background1"/>
          <w:lang w:eastAsia="ru-RU"/>
        </w:rPr>
      </w:pPr>
      <w:r w:rsidRPr="000F6112">
        <w:rPr>
          <w:rFonts w:ascii="Times New Roman" w:hAnsi="Times New Roman" w:cs="Times New Roman"/>
          <w:noProof/>
          <w:sz w:val="24"/>
          <w:szCs w:val="24"/>
          <w:lang w:eastAsia="ru-RU"/>
        </w:rPr>
        <w:drawing>
          <wp:inline distT="0" distB="0" distL="0" distR="0">
            <wp:extent cx="895350" cy="895350"/>
            <wp:effectExtent l="19050" t="0" r="0" b="0"/>
            <wp:docPr id="13" name="Рисунок 13" descr="https://trainzcontentlab.ru/uploads/monthly_2023_11/icon.thumb.png.944577f63bed1c7aef16fe22adff77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rainzcontentlab.ru/uploads/monthly_2023_11/icon.thumb.png.944577f63bed1c7aef16fe22adff772d.png"/>
                    <pic:cNvPicPr>
                      <a:picLocks noChangeAspect="1" noChangeArrowheads="1"/>
                    </pic:cNvPicPr>
                  </pic:nvPicPr>
                  <pic:blipFill>
                    <a:blip r:embed="rId87"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4406D0"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"Мгновенная погрузка"</w:t>
      </w:r>
      <w:r w:rsidRPr="000F6112">
        <w:rPr>
          <w:rFonts w:ascii="Times New Roman" w:eastAsia="Times New Roman" w:hAnsi="Times New Roman" w:cs="Times New Roman"/>
          <w:color w:val="5B5B5B"/>
          <w:sz w:val="24"/>
          <w:szCs w:val="24"/>
          <w:lang w:eastAsia="ru-RU"/>
        </w:rPr>
        <w:t> ("</w:t>
      </w:r>
      <w:proofErr w:type="spellStart"/>
      <w:r w:rsidRPr="000F6112">
        <w:rPr>
          <w:rFonts w:ascii="Times New Roman" w:eastAsia="Times New Roman" w:hAnsi="Times New Roman" w:cs="Times New Roman"/>
          <w:color w:val="5B5B5B"/>
          <w:sz w:val="24"/>
          <w:szCs w:val="24"/>
          <w:lang w:eastAsia="ru-RU"/>
        </w:rPr>
        <w:t>Instant</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Load</w:t>
      </w:r>
      <w:proofErr w:type="spellEnd"/>
      <w:r w:rsidRPr="000F6112">
        <w:rPr>
          <w:rFonts w:ascii="Times New Roman" w:eastAsia="Times New Roman" w:hAnsi="Times New Roman" w:cs="Times New Roman"/>
          <w:color w:val="5B5B5B"/>
          <w:sz w:val="24"/>
          <w:szCs w:val="24"/>
          <w:lang w:eastAsia="ru-RU"/>
        </w:rPr>
        <w:t>") заполняет вагоны в составе случайным грузом по определенной логике. Работает также с пассажирскими вагонами и вагонами МВПС, если они удовлетворяют условиям.</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Особенности:</w:t>
      </w:r>
    </w:p>
    <w:p w:rsidR="000F6112" w:rsidRPr="000F6112" w:rsidRDefault="000F6112" w:rsidP="000F6112">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Выбирает случайный груз из всех доступных (прописанных) для вагона и заполняет им вагон полностью.</w:t>
      </w:r>
    </w:p>
    <w:p w:rsidR="000F6112" w:rsidRPr="000F6112" w:rsidRDefault="000F6112" w:rsidP="000F6112">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Копирует груз в следующий (от локомотива) вагон, если такой же груз доступен для вагона.</w:t>
      </w:r>
    </w:p>
    <w:p w:rsidR="000F6112" w:rsidRPr="000F6112" w:rsidRDefault="000F6112" w:rsidP="000F6112">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Выбирает следующий случайный груз для вагона, если предыдущий вагон не имел подобного груза.</w:t>
      </w:r>
    </w:p>
    <w:p w:rsidR="000F6112" w:rsidRPr="000F6112" w:rsidRDefault="000F6112" w:rsidP="000F6112">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Для пассажирских вагонов заполняет случайным количеством пассажиров (т.е. не полностью или под завязку, как для грузовых вагонов)</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 xml:space="preserve">Отличия от </w:t>
      </w:r>
      <w:proofErr w:type="spellStart"/>
      <w:r w:rsidRPr="000F6112">
        <w:rPr>
          <w:rFonts w:ascii="Times New Roman" w:eastAsia="Times New Roman" w:hAnsi="Times New Roman" w:cs="Times New Roman"/>
          <w:b/>
          <w:bCs/>
          <w:color w:val="5B5B5B"/>
          <w:sz w:val="24"/>
          <w:szCs w:val="24"/>
          <w:lang w:eastAsia="ru-RU"/>
        </w:rPr>
        <w:t>дефолтной</w:t>
      </w:r>
      <w:proofErr w:type="spellEnd"/>
      <w:r w:rsidRPr="000F6112">
        <w:rPr>
          <w:rFonts w:ascii="Times New Roman" w:eastAsia="Times New Roman" w:hAnsi="Times New Roman" w:cs="Times New Roman"/>
          <w:b/>
          <w:bCs/>
          <w:color w:val="5B5B5B"/>
          <w:sz w:val="24"/>
          <w:szCs w:val="24"/>
          <w:lang w:eastAsia="ru-RU"/>
        </w:rPr>
        <w:t xml:space="preserve"> команды</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Обычно команду "Мгновенная погрузка" используют для поезда после его появления из портала. </w:t>
      </w:r>
      <w:proofErr w:type="spellStart"/>
      <w:r w:rsidRPr="000F6112">
        <w:rPr>
          <w:rFonts w:ascii="Times New Roman" w:eastAsia="Times New Roman" w:hAnsi="Times New Roman" w:cs="Times New Roman"/>
          <w:color w:val="5B5B5B"/>
          <w:sz w:val="24"/>
          <w:szCs w:val="24"/>
          <w:lang w:eastAsia="ru-RU"/>
        </w:rPr>
        <w:t>Дефолтная</w:t>
      </w:r>
      <w:proofErr w:type="spellEnd"/>
      <w:r w:rsidRPr="000F6112">
        <w:rPr>
          <w:rFonts w:ascii="Times New Roman" w:eastAsia="Times New Roman" w:hAnsi="Times New Roman" w:cs="Times New Roman"/>
          <w:color w:val="5B5B5B"/>
          <w:sz w:val="24"/>
          <w:szCs w:val="24"/>
          <w:lang w:eastAsia="ru-RU"/>
        </w:rPr>
        <w:t xml:space="preserve"> команда загружает все вагоны поезда случайным грузом таким образом, что в однотипных вагонах, идущих друг за другом (подряд), может оказаться абсолютно разный груз. К примеру, если в составе поезда 10 полувагонов, в которые можно погрузить разные сыпучие грузы, то в качестве результата выполнения команды вы получите хаотичную последовательность этих грузов: уголь, песок, щебень, окатыш, снова уголь, снова, щебень и т.д. Команда TCL, когда обнаруживает первый полувагон, то загружает его случайным грузом, однако, если за этим полувагоном следует вагон, который также можно заполнить выбранным ранее грузом, то команда будет загружать все следующие вагоны одинаковым грузом, пока ей не попадется отличающийся грузом вагон. Это также будет работать в ситуации, когда друг за другом следуют вагоны разного типа, но в которые можно погрузить одинаковый груз. К примеру, погруженный в полувагон окатыш будет погружен и в открытый хоппер, так как вагон содержит такой же груз. Таким образом, подобный алгоритм погрузки создает визуальное восприятие систематичности погрузки состава.</w:t>
      </w:r>
    </w:p>
    <w:p w:rsidR="004406D0"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Посадка пассажиров</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Для посадки пассажиров требуется, чтобы в </w:t>
      </w:r>
      <w:proofErr w:type="spellStart"/>
      <w:r w:rsidRPr="000F6112">
        <w:rPr>
          <w:rFonts w:ascii="Times New Roman" w:eastAsia="Times New Roman" w:hAnsi="Times New Roman" w:cs="Times New Roman"/>
          <w:color w:val="5B5B5B"/>
          <w:sz w:val="24"/>
          <w:szCs w:val="24"/>
          <w:lang w:eastAsia="ru-RU"/>
        </w:rPr>
        <w:t>конфиге</w:t>
      </w:r>
      <w:proofErr w:type="spellEnd"/>
      <w:r w:rsidRPr="000F6112">
        <w:rPr>
          <w:rFonts w:ascii="Times New Roman" w:eastAsia="Times New Roman" w:hAnsi="Times New Roman" w:cs="Times New Roman"/>
          <w:color w:val="5B5B5B"/>
          <w:sz w:val="24"/>
          <w:szCs w:val="24"/>
          <w:lang w:eastAsia="ru-RU"/>
        </w:rPr>
        <w:t xml:space="preserve"> вагона в контейнере </w:t>
      </w:r>
      <w:r w:rsidRPr="000F6112">
        <w:rPr>
          <w:rFonts w:ascii="Times New Roman" w:eastAsia="Times New Roman" w:hAnsi="Times New Roman" w:cs="Times New Roman"/>
          <w:b/>
          <w:bCs/>
          <w:color w:val="5B5B5B"/>
          <w:sz w:val="24"/>
          <w:szCs w:val="24"/>
          <w:lang w:eastAsia="ru-RU"/>
        </w:rPr>
        <w:t>"</w:t>
      </w:r>
      <w:proofErr w:type="spellStart"/>
      <w:r w:rsidRPr="000F6112">
        <w:rPr>
          <w:rFonts w:ascii="Times New Roman" w:eastAsia="Times New Roman" w:hAnsi="Times New Roman" w:cs="Times New Roman"/>
          <w:b/>
          <w:bCs/>
          <w:color w:val="5B5B5B"/>
          <w:sz w:val="24"/>
          <w:szCs w:val="24"/>
          <w:lang w:eastAsia="ru-RU"/>
        </w:rPr>
        <w:t>queue</w:t>
      </w:r>
      <w:proofErr w:type="spellEnd"/>
      <w:r w:rsidRPr="000F6112">
        <w:rPr>
          <w:rFonts w:ascii="Times New Roman" w:eastAsia="Times New Roman" w:hAnsi="Times New Roman" w:cs="Times New Roman"/>
          <w:b/>
          <w:bCs/>
          <w:color w:val="5B5B5B"/>
          <w:sz w:val="24"/>
          <w:szCs w:val="24"/>
          <w:lang w:eastAsia="ru-RU"/>
        </w:rPr>
        <w:t>"</w:t>
      </w:r>
      <w:r w:rsidRPr="000F6112">
        <w:rPr>
          <w:rFonts w:ascii="Times New Roman" w:eastAsia="Times New Roman" w:hAnsi="Times New Roman" w:cs="Times New Roman"/>
          <w:color w:val="5B5B5B"/>
          <w:sz w:val="24"/>
          <w:szCs w:val="24"/>
          <w:lang w:eastAsia="ru-RU"/>
        </w:rPr>
        <w:t> продукт с пассажирами (</w:t>
      </w:r>
      <w:r w:rsidRPr="000F6112">
        <w:rPr>
          <w:rFonts w:ascii="Times New Roman" w:eastAsia="Times New Roman" w:hAnsi="Times New Roman" w:cs="Times New Roman"/>
          <w:b/>
          <w:bCs/>
          <w:color w:val="5B5B5B"/>
          <w:sz w:val="24"/>
          <w:szCs w:val="24"/>
          <w:lang w:eastAsia="ru-RU"/>
        </w:rPr>
        <w:t>&lt;kuid:-25:1235&gt;</w:t>
      </w:r>
      <w:r w:rsidRPr="000F6112">
        <w:rPr>
          <w:rFonts w:ascii="Times New Roman" w:eastAsia="Times New Roman" w:hAnsi="Times New Roman" w:cs="Times New Roman"/>
          <w:color w:val="5B5B5B"/>
          <w:sz w:val="24"/>
          <w:szCs w:val="24"/>
          <w:lang w:eastAsia="ru-RU"/>
        </w:rPr>
        <w:t>) имел имя </w:t>
      </w:r>
      <w:r w:rsidRPr="000F6112">
        <w:rPr>
          <w:rFonts w:ascii="Times New Roman" w:eastAsia="Times New Roman" w:hAnsi="Times New Roman" w:cs="Times New Roman"/>
          <w:b/>
          <w:bCs/>
          <w:color w:val="5B5B5B"/>
          <w:sz w:val="24"/>
          <w:szCs w:val="24"/>
          <w:lang w:eastAsia="ru-RU"/>
        </w:rPr>
        <w:t>"</w:t>
      </w:r>
      <w:proofErr w:type="spellStart"/>
      <w:r w:rsidRPr="000F6112">
        <w:rPr>
          <w:rFonts w:ascii="Times New Roman" w:eastAsia="Times New Roman" w:hAnsi="Times New Roman" w:cs="Times New Roman"/>
          <w:b/>
          <w:bCs/>
          <w:color w:val="5B5B5B"/>
          <w:sz w:val="24"/>
          <w:szCs w:val="24"/>
          <w:lang w:eastAsia="ru-RU"/>
        </w:rPr>
        <w:t>passengers</w:t>
      </w:r>
      <w:proofErr w:type="spellEnd"/>
      <w:r w:rsidRPr="000F6112">
        <w:rPr>
          <w:rFonts w:ascii="Times New Roman" w:eastAsia="Times New Roman" w:hAnsi="Times New Roman" w:cs="Times New Roman"/>
          <w:b/>
          <w:bCs/>
          <w:color w:val="5B5B5B"/>
          <w:sz w:val="24"/>
          <w:szCs w:val="24"/>
          <w:lang w:eastAsia="ru-RU"/>
        </w:rPr>
        <w:t>"</w:t>
      </w:r>
      <w:r w:rsidRPr="000F6112">
        <w:rPr>
          <w:rFonts w:ascii="Times New Roman" w:eastAsia="Times New Roman" w:hAnsi="Times New Roman" w:cs="Times New Roman"/>
          <w:color w:val="5B5B5B"/>
          <w:sz w:val="24"/>
          <w:szCs w:val="24"/>
          <w:lang w:eastAsia="ru-RU"/>
        </w:rPr>
        <w:t> или </w:t>
      </w:r>
      <w:r w:rsidRPr="000F6112">
        <w:rPr>
          <w:rFonts w:ascii="Times New Roman" w:eastAsia="Times New Roman" w:hAnsi="Times New Roman" w:cs="Times New Roman"/>
          <w:b/>
          <w:bCs/>
          <w:color w:val="5B5B5B"/>
          <w:sz w:val="24"/>
          <w:szCs w:val="24"/>
          <w:lang w:eastAsia="ru-RU"/>
        </w:rPr>
        <w:t>"</w:t>
      </w:r>
      <w:proofErr w:type="spellStart"/>
      <w:r w:rsidRPr="000F6112">
        <w:rPr>
          <w:rFonts w:ascii="Times New Roman" w:eastAsia="Times New Roman" w:hAnsi="Times New Roman" w:cs="Times New Roman"/>
          <w:b/>
          <w:bCs/>
          <w:color w:val="5B5B5B"/>
          <w:sz w:val="24"/>
          <w:szCs w:val="24"/>
          <w:lang w:eastAsia="ru-RU"/>
        </w:rPr>
        <w:t>passenger</w:t>
      </w:r>
      <w:proofErr w:type="spellEnd"/>
      <w:r w:rsidRPr="000F6112">
        <w:rPr>
          <w:rFonts w:ascii="Times New Roman" w:eastAsia="Times New Roman" w:hAnsi="Times New Roman" w:cs="Times New Roman"/>
          <w:b/>
          <w:bCs/>
          <w:color w:val="5B5B5B"/>
          <w:sz w:val="24"/>
          <w:szCs w:val="24"/>
          <w:lang w:eastAsia="ru-RU"/>
        </w:rPr>
        <w:t>"</w:t>
      </w:r>
      <w:r w:rsidRPr="000F6112">
        <w:rPr>
          <w:rFonts w:ascii="Times New Roman" w:eastAsia="Times New Roman" w:hAnsi="Times New Roman" w:cs="Times New Roman"/>
          <w:color w:val="5B5B5B"/>
          <w:sz w:val="24"/>
          <w:szCs w:val="24"/>
          <w:lang w:eastAsia="ru-RU"/>
        </w:rPr>
        <w:t xml:space="preserve">. Как правило, почти по всех стандартных вагона указано такое имя. </w:t>
      </w:r>
      <w:proofErr w:type="spellStart"/>
      <w:r w:rsidRPr="000F6112">
        <w:rPr>
          <w:rFonts w:ascii="Times New Roman" w:eastAsia="Times New Roman" w:hAnsi="Times New Roman" w:cs="Times New Roman"/>
          <w:color w:val="5B5B5B"/>
          <w:sz w:val="24"/>
          <w:szCs w:val="24"/>
          <w:lang w:eastAsia="ru-RU"/>
        </w:rPr>
        <w:t>Конфиг</w:t>
      </w:r>
      <w:proofErr w:type="spellEnd"/>
      <w:r w:rsidRPr="000F6112">
        <w:rPr>
          <w:rFonts w:ascii="Times New Roman" w:eastAsia="Times New Roman" w:hAnsi="Times New Roman" w:cs="Times New Roman"/>
          <w:color w:val="5B5B5B"/>
          <w:sz w:val="24"/>
          <w:szCs w:val="24"/>
          <w:lang w:eastAsia="ru-RU"/>
        </w:rPr>
        <w:t xml:space="preserve"> контейнера </w:t>
      </w:r>
      <w:proofErr w:type="gramStart"/>
      <w:r w:rsidRPr="000F6112">
        <w:rPr>
          <w:rFonts w:ascii="Times New Roman" w:eastAsia="Times New Roman" w:hAnsi="Times New Roman" w:cs="Times New Roman"/>
          <w:color w:val="5B5B5B"/>
          <w:sz w:val="24"/>
          <w:szCs w:val="24"/>
          <w:lang w:eastAsia="ru-RU"/>
        </w:rPr>
        <w:t>долен</w:t>
      </w:r>
      <w:proofErr w:type="gramEnd"/>
      <w:r w:rsidRPr="000F6112">
        <w:rPr>
          <w:rFonts w:ascii="Times New Roman" w:eastAsia="Times New Roman" w:hAnsi="Times New Roman" w:cs="Times New Roman"/>
          <w:color w:val="5B5B5B"/>
          <w:sz w:val="24"/>
          <w:szCs w:val="24"/>
          <w:lang w:eastAsia="ru-RU"/>
        </w:rPr>
        <w:t xml:space="preserve"> выглядеть таким образом:</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proofErr w:type="spellStart"/>
      <w:r w:rsidRPr="000F6112">
        <w:rPr>
          <w:rFonts w:ascii="Times New Roman" w:eastAsia="Times New Roman" w:hAnsi="Times New Roman" w:cs="Times New Roman"/>
          <w:color w:val="5B5B5B"/>
          <w:sz w:val="24"/>
          <w:szCs w:val="24"/>
          <w:lang w:eastAsia="ru-RU"/>
        </w:rPr>
        <w:t>queues</w:t>
      </w:r>
      <w:proofErr w:type="spellEnd"/>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passengers</w:t>
      </w:r>
      <w:proofErr w:type="spellEnd"/>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size</w:t>
      </w:r>
      <w:proofErr w:type="spellEnd"/>
      <w:r w:rsidRPr="000F6112">
        <w:rPr>
          <w:rFonts w:ascii="Times New Roman" w:eastAsia="Times New Roman" w:hAnsi="Times New Roman" w:cs="Times New Roman"/>
          <w:color w:val="5B5B5B"/>
          <w:sz w:val="24"/>
          <w:szCs w:val="24"/>
          <w:lang w:eastAsia="ru-RU"/>
        </w:rPr>
        <w:t xml:space="preserve">                                38</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initial-count</w:t>
      </w:r>
      <w:proofErr w:type="spellEnd"/>
      <w:r w:rsidRPr="000F6112">
        <w:rPr>
          <w:rFonts w:ascii="Times New Roman" w:eastAsia="Times New Roman" w:hAnsi="Times New Roman" w:cs="Times New Roman"/>
          <w:color w:val="5B5B5B"/>
          <w:sz w:val="24"/>
          <w:szCs w:val="24"/>
          <w:lang w:eastAsia="ru-RU"/>
        </w:rPr>
        <w:t xml:space="preserve">                       0</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val="en-US" w:eastAsia="ru-RU"/>
        </w:rPr>
      </w:pPr>
      <w:r w:rsidRPr="000F6112">
        <w:rPr>
          <w:rFonts w:ascii="Times New Roman" w:eastAsia="Times New Roman" w:hAnsi="Times New Roman" w:cs="Times New Roman"/>
          <w:color w:val="5B5B5B"/>
          <w:sz w:val="24"/>
          <w:szCs w:val="24"/>
          <w:lang w:eastAsia="ru-RU"/>
        </w:rPr>
        <w:t xml:space="preserve">    </w:t>
      </w:r>
      <w:proofErr w:type="gramStart"/>
      <w:r w:rsidRPr="000F6112">
        <w:rPr>
          <w:rFonts w:ascii="Times New Roman" w:eastAsia="Times New Roman" w:hAnsi="Times New Roman" w:cs="Times New Roman"/>
          <w:color w:val="5B5B5B"/>
          <w:sz w:val="24"/>
          <w:szCs w:val="24"/>
          <w:lang w:val="en-US" w:eastAsia="ru-RU"/>
        </w:rPr>
        <w:t>passenger-queue</w:t>
      </w:r>
      <w:proofErr w:type="gramEnd"/>
      <w:r w:rsidRPr="000F6112">
        <w:rPr>
          <w:rFonts w:ascii="Times New Roman" w:eastAsia="Times New Roman" w:hAnsi="Times New Roman" w:cs="Times New Roman"/>
          <w:color w:val="5B5B5B"/>
          <w:sz w:val="24"/>
          <w:szCs w:val="24"/>
          <w:lang w:val="en-US" w:eastAsia="ru-RU"/>
        </w:rPr>
        <w:t xml:space="preserve">                     "1"</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val="en-US" w:eastAsia="ru-RU"/>
        </w:rPr>
      </w:pPr>
      <w:r w:rsidRPr="000F6112">
        <w:rPr>
          <w:rFonts w:ascii="Times New Roman" w:eastAsia="Times New Roman" w:hAnsi="Times New Roman" w:cs="Times New Roman"/>
          <w:color w:val="5B5B5B"/>
          <w:sz w:val="24"/>
          <w:szCs w:val="24"/>
          <w:lang w:val="en-US" w:eastAsia="ru-RU"/>
        </w:rPr>
        <w:t xml:space="preserve">    </w:t>
      </w:r>
      <w:proofErr w:type="gramStart"/>
      <w:r w:rsidRPr="000F6112">
        <w:rPr>
          <w:rFonts w:ascii="Times New Roman" w:eastAsia="Times New Roman" w:hAnsi="Times New Roman" w:cs="Times New Roman"/>
          <w:color w:val="5B5B5B"/>
          <w:sz w:val="24"/>
          <w:szCs w:val="24"/>
          <w:lang w:val="en-US" w:eastAsia="ru-RU"/>
        </w:rPr>
        <w:t>product-</w:t>
      </w:r>
      <w:proofErr w:type="spellStart"/>
      <w:r w:rsidRPr="000F6112">
        <w:rPr>
          <w:rFonts w:ascii="Times New Roman" w:eastAsia="Times New Roman" w:hAnsi="Times New Roman" w:cs="Times New Roman"/>
          <w:color w:val="5B5B5B"/>
          <w:sz w:val="24"/>
          <w:szCs w:val="24"/>
          <w:lang w:val="en-US" w:eastAsia="ru-RU"/>
        </w:rPr>
        <w:t>kuid</w:t>
      </w:r>
      <w:proofErr w:type="spellEnd"/>
      <w:proofErr w:type="gramEnd"/>
      <w:r w:rsidRPr="000F6112">
        <w:rPr>
          <w:rFonts w:ascii="Times New Roman" w:eastAsia="Times New Roman" w:hAnsi="Times New Roman" w:cs="Times New Roman"/>
          <w:color w:val="5B5B5B"/>
          <w:sz w:val="24"/>
          <w:szCs w:val="24"/>
          <w:lang w:val="en-US" w:eastAsia="ru-RU"/>
        </w:rPr>
        <w:t xml:space="preserve">                        </w:t>
      </w:r>
      <w:r w:rsidRPr="004406D0">
        <w:rPr>
          <w:rFonts w:ascii="Times New Roman" w:eastAsia="Times New Roman" w:hAnsi="Times New Roman" w:cs="Times New Roman"/>
          <w:b/>
          <w:bCs/>
          <w:sz w:val="24"/>
          <w:szCs w:val="24"/>
          <w:lang w:val="en-US" w:eastAsia="ru-RU"/>
        </w:rPr>
        <w:t>&lt;</w:t>
      </w:r>
      <w:proofErr w:type="spellStart"/>
      <w:r w:rsidRPr="004406D0">
        <w:rPr>
          <w:rFonts w:ascii="Times New Roman" w:eastAsia="Times New Roman" w:hAnsi="Times New Roman" w:cs="Times New Roman"/>
          <w:b/>
          <w:bCs/>
          <w:sz w:val="24"/>
          <w:szCs w:val="24"/>
          <w:lang w:val="en-US" w:eastAsia="ru-RU"/>
        </w:rPr>
        <w:t>kuid</w:t>
      </w:r>
      <w:proofErr w:type="spellEnd"/>
      <w:r w:rsidRPr="004406D0">
        <w:rPr>
          <w:rFonts w:ascii="Times New Roman" w:eastAsia="Times New Roman" w:hAnsi="Times New Roman" w:cs="Times New Roman"/>
          <w:b/>
          <w:bCs/>
          <w:sz w:val="24"/>
          <w:szCs w:val="24"/>
          <w:lang w:val="en-US" w:eastAsia="ru-RU"/>
        </w:rPr>
        <w:t>:-25:1235&gt;</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val="en-US" w:eastAsia="ru-RU"/>
        </w:rPr>
      </w:pPr>
      <w:r w:rsidRPr="000F6112">
        <w:rPr>
          <w:rFonts w:ascii="Times New Roman" w:eastAsia="Times New Roman" w:hAnsi="Times New Roman" w:cs="Times New Roman"/>
          <w:color w:val="5B5B5B"/>
          <w:sz w:val="24"/>
          <w:szCs w:val="24"/>
          <w:lang w:val="en-US" w:eastAsia="ru-RU"/>
        </w:rPr>
        <w:t>    </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val="en-US" w:eastAsia="ru-RU"/>
        </w:rPr>
        <w:t xml:space="preserve">    </w:t>
      </w:r>
      <w:proofErr w:type="spellStart"/>
      <w:r w:rsidRPr="000F6112">
        <w:rPr>
          <w:rFonts w:ascii="Times New Roman" w:eastAsia="Times New Roman" w:hAnsi="Times New Roman" w:cs="Times New Roman"/>
          <w:color w:val="5B5B5B"/>
          <w:sz w:val="24"/>
          <w:szCs w:val="24"/>
          <w:lang w:eastAsia="ru-RU"/>
        </w:rPr>
        <w:t>attachment-points</w:t>
      </w:r>
      <w:proofErr w:type="spellEnd"/>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lastRenderedPageBreak/>
        <w:t>    {</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w:t>
      </w:r>
    </w:p>
    <w:p w:rsidR="000F6112" w:rsidRPr="000F6112" w:rsidRDefault="000F6112" w:rsidP="000F6112">
      <w:pPr>
        <w:pBdr>
          <w:top w:val="single" w:sz="6" w:space="2" w:color="888888"/>
          <w:left w:val="single" w:sz="24" w:space="2" w:color="888888"/>
          <w:bottom w:val="single" w:sz="6" w:space="2" w:color="888888"/>
          <w:right w:val="single" w:sz="6" w:space="2" w:color="888888"/>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w:t>
      </w:r>
    </w:p>
    <w:p w:rsidR="004406D0" w:rsidRDefault="004406D0" w:rsidP="00E3232F">
      <w:pPr>
        <w:shd w:val="clear" w:color="auto" w:fill="FFFFFF" w:themeFill="background1"/>
        <w:spacing w:before="100" w:beforeAutospacing="1" w:after="100" w:afterAutospacing="1" w:line="240" w:lineRule="auto"/>
        <w:rPr>
          <w:rFonts w:ascii="Times New Roman" w:hAnsi="Times New Roman" w:cs="Times New Roman"/>
          <w:b/>
          <w:bCs/>
          <w:color w:val="888B98"/>
          <w:spacing w:val="-7"/>
          <w:sz w:val="24"/>
          <w:szCs w:val="24"/>
          <w:shd w:val="clear" w:color="auto" w:fill="FFFFFF"/>
        </w:rPr>
      </w:pPr>
    </w:p>
    <w:p w:rsidR="000F6112" w:rsidRPr="004406D0" w:rsidRDefault="000F6112" w:rsidP="004406D0">
      <w:pPr>
        <w:shd w:val="clear" w:color="auto" w:fill="FFFFFF" w:themeFill="background1"/>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Ждать время</w:t>
      </w:r>
    </w:p>
    <w:p w:rsidR="000F6112" w:rsidRPr="000F6112" w:rsidRDefault="000F6112" w:rsidP="004406D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5B5B5B"/>
          <w:sz w:val="24"/>
          <w:szCs w:val="24"/>
          <w:shd w:val="clear" w:color="auto" w:fill="FFFFFF" w:themeFill="background1"/>
          <w:lang w:eastAsia="ru-RU"/>
        </w:rPr>
      </w:pPr>
      <w:r w:rsidRPr="000F6112">
        <w:rPr>
          <w:rFonts w:ascii="Times New Roman" w:hAnsi="Times New Roman" w:cs="Times New Roman"/>
          <w:noProof/>
          <w:sz w:val="24"/>
          <w:szCs w:val="24"/>
          <w:lang w:eastAsia="ru-RU"/>
        </w:rPr>
        <w:drawing>
          <wp:inline distT="0" distB="0" distL="0" distR="0">
            <wp:extent cx="857250" cy="857250"/>
            <wp:effectExtent l="19050" t="0" r="0" b="0"/>
            <wp:docPr id="16" name="Рисунок 16" descr="https://trainzcontentlab.ru/uploads/monthly_2023_11/icon.thumb.png.a0cce0bd06e6d85e5f31276f46e4bf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rainzcontentlab.ru/uploads/monthly_2023_11/icon.thumb.png.a0cce0bd06e6d85e5f31276f46e4bf84.png"/>
                    <pic:cNvPicPr>
                      <a:picLocks noChangeAspect="1" noChangeArrowheads="1"/>
                    </pic:cNvPicPr>
                  </pic:nvPicPr>
                  <pic:blipFill>
                    <a:blip r:embed="rId88" cstate="print"/>
                    <a:srcRect/>
                    <a:stretch>
                      <a:fillRect/>
                    </a:stretch>
                  </pic:blipFill>
                  <pic:spPr bwMode="auto">
                    <a:xfrm>
                      <a:off x="0" y="0"/>
                      <a:ext cx="857250" cy="857250"/>
                    </a:xfrm>
                    <a:prstGeom prst="rect">
                      <a:avLst/>
                    </a:prstGeom>
                    <a:noFill/>
                    <a:ln w="9525">
                      <a:noFill/>
                      <a:miter lim="800000"/>
                      <a:headEnd/>
                      <a:tailEnd/>
                    </a:ln>
                  </pic:spPr>
                </pic:pic>
              </a:graphicData>
            </a:graphic>
          </wp:inline>
        </w:drawing>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Функции:</w:t>
      </w:r>
    </w:p>
    <w:p w:rsidR="000F6112" w:rsidRPr="000F6112" w:rsidRDefault="000F6112" w:rsidP="000F6112">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Ожидание </w:t>
      </w:r>
      <w:r w:rsidRPr="000F6112">
        <w:rPr>
          <w:rFonts w:ascii="Times New Roman" w:eastAsia="Times New Roman" w:hAnsi="Times New Roman" w:cs="Times New Roman"/>
          <w:b/>
          <w:bCs/>
          <w:color w:val="5B5B5B"/>
          <w:sz w:val="24"/>
          <w:szCs w:val="24"/>
          <w:lang w:eastAsia="ru-RU"/>
        </w:rPr>
        <w:t>фиксированного</w:t>
      </w:r>
      <w:r w:rsidRPr="000F6112">
        <w:rPr>
          <w:rFonts w:ascii="Times New Roman" w:eastAsia="Times New Roman" w:hAnsi="Times New Roman" w:cs="Times New Roman"/>
          <w:color w:val="5B5B5B"/>
          <w:sz w:val="24"/>
          <w:szCs w:val="24"/>
          <w:lang w:eastAsia="ru-RU"/>
        </w:rPr>
        <w:t> времени. </w:t>
      </w:r>
    </w:p>
    <w:p w:rsidR="000F6112" w:rsidRPr="000F6112" w:rsidRDefault="000F6112" w:rsidP="000F6112">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Ожидание </w:t>
      </w:r>
      <w:r w:rsidRPr="000F6112">
        <w:rPr>
          <w:rFonts w:ascii="Times New Roman" w:eastAsia="Times New Roman" w:hAnsi="Times New Roman" w:cs="Times New Roman"/>
          <w:b/>
          <w:bCs/>
          <w:color w:val="5B5B5B"/>
          <w:sz w:val="24"/>
          <w:szCs w:val="24"/>
          <w:lang w:eastAsia="ru-RU"/>
        </w:rPr>
        <w:t>случайного</w:t>
      </w:r>
      <w:r w:rsidRPr="000F6112">
        <w:rPr>
          <w:rFonts w:ascii="Times New Roman" w:eastAsia="Times New Roman" w:hAnsi="Times New Roman" w:cs="Times New Roman"/>
          <w:color w:val="5B5B5B"/>
          <w:sz w:val="24"/>
          <w:szCs w:val="24"/>
          <w:lang w:eastAsia="ru-RU"/>
        </w:rPr>
        <w:t> времени в заданном диапазоне.</w:t>
      </w:r>
    </w:p>
    <w:p w:rsidR="000F6112" w:rsidRPr="000F6112" w:rsidRDefault="000F6112" w:rsidP="000F6112">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Ожидание </w:t>
      </w:r>
      <w:r w:rsidRPr="000F6112">
        <w:rPr>
          <w:rFonts w:ascii="Times New Roman" w:eastAsia="Times New Roman" w:hAnsi="Times New Roman" w:cs="Times New Roman"/>
          <w:b/>
          <w:bCs/>
          <w:color w:val="5B5B5B"/>
          <w:sz w:val="24"/>
          <w:szCs w:val="24"/>
          <w:lang w:eastAsia="ru-RU"/>
        </w:rPr>
        <w:t>игрового</w:t>
      </w:r>
      <w:r w:rsidRPr="000F6112">
        <w:rPr>
          <w:rFonts w:ascii="Times New Roman" w:eastAsia="Times New Roman" w:hAnsi="Times New Roman" w:cs="Times New Roman"/>
          <w:color w:val="5B5B5B"/>
          <w:sz w:val="24"/>
          <w:szCs w:val="24"/>
          <w:lang w:eastAsia="ru-RU"/>
        </w:rPr>
        <w:t> времени.</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Фиксированное время</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Вариации:</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1</w:t>
      </w:r>
      <w:r w:rsidRPr="000F6112">
        <w:rPr>
          <w:rFonts w:ascii="Times New Roman" w:eastAsia="Times New Roman" w:hAnsi="Times New Roman" w:cs="Times New Roman"/>
          <w:color w:val="5B5B5B"/>
          <w:sz w:val="24"/>
          <w:szCs w:val="24"/>
          <w:lang w:eastAsia="ru-RU"/>
        </w:rPr>
        <w:t> секунда</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5</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10</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20</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30</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1</w:t>
      </w:r>
      <w:r w:rsidRPr="000F6112">
        <w:rPr>
          <w:rFonts w:ascii="Times New Roman" w:eastAsia="Times New Roman" w:hAnsi="Times New Roman" w:cs="Times New Roman"/>
          <w:color w:val="5B5B5B"/>
          <w:sz w:val="24"/>
          <w:szCs w:val="24"/>
          <w:lang w:eastAsia="ru-RU"/>
        </w:rPr>
        <w:t> минута</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2</w:t>
      </w:r>
      <w:r w:rsidRPr="000F6112">
        <w:rPr>
          <w:rFonts w:ascii="Times New Roman" w:eastAsia="Times New Roman" w:hAnsi="Times New Roman" w:cs="Times New Roman"/>
          <w:color w:val="5B5B5B"/>
          <w:sz w:val="24"/>
          <w:szCs w:val="24"/>
          <w:lang w:eastAsia="ru-RU"/>
        </w:rPr>
        <w:t> минуты</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5</w:t>
      </w:r>
      <w:r w:rsidRPr="000F6112">
        <w:rPr>
          <w:rFonts w:ascii="Times New Roman" w:eastAsia="Times New Roman" w:hAnsi="Times New Roman" w:cs="Times New Roman"/>
          <w:color w:val="5B5B5B"/>
          <w:sz w:val="24"/>
          <w:szCs w:val="24"/>
          <w:lang w:eastAsia="ru-RU"/>
        </w:rPr>
        <w:t> минут</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10</w:t>
      </w:r>
      <w:r w:rsidRPr="000F6112">
        <w:rPr>
          <w:rFonts w:ascii="Times New Roman" w:eastAsia="Times New Roman" w:hAnsi="Times New Roman" w:cs="Times New Roman"/>
          <w:color w:val="5B5B5B"/>
          <w:sz w:val="24"/>
          <w:szCs w:val="24"/>
          <w:lang w:eastAsia="ru-RU"/>
        </w:rPr>
        <w:t> минут</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20</w:t>
      </w:r>
      <w:r w:rsidRPr="000F6112">
        <w:rPr>
          <w:rFonts w:ascii="Times New Roman" w:eastAsia="Times New Roman" w:hAnsi="Times New Roman" w:cs="Times New Roman"/>
          <w:color w:val="5B5B5B"/>
          <w:sz w:val="24"/>
          <w:szCs w:val="24"/>
          <w:lang w:eastAsia="ru-RU"/>
        </w:rPr>
        <w:t> минут</w:t>
      </w:r>
    </w:p>
    <w:p w:rsidR="000F6112" w:rsidRPr="000F6112" w:rsidRDefault="000F6112" w:rsidP="000F6112">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30</w:t>
      </w:r>
      <w:r w:rsidRPr="000F6112">
        <w:rPr>
          <w:rFonts w:ascii="Times New Roman" w:eastAsia="Times New Roman" w:hAnsi="Times New Roman" w:cs="Times New Roman"/>
          <w:color w:val="5B5B5B"/>
          <w:sz w:val="24"/>
          <w:szCs w:val="24"/>
          <w:lang w:eastAsia="ru-RU"/>
        </w:rPr>
        <w:t> минут</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Случайное время</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Вариации:</w:t>
      </w:r>
    </w:p>
    <w:p w:rsidR="000F6112" w:rsidRPr="000F6112" w:rsidRDefault="000F6112" w:rsidP="000F6112">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15-30</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30-60</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60-90</w:t>
      </w:r>
      <w:r w:rsidRPr="000F6112">
        <w:rPr>
          <w:rFonts w:ascii="Times New Roman" w:eastAsia="Times New Roman" w:hAnsi="Times New Roman" w:cs="Times New Roman"/>
          <w:color w:val="5B5B5B"/>
          <w:sz w:val="24"/>
          <w:szCs w:val="24"/>
          <w:lang w:eastAsia="ru-RU"/>
        </w:rPr>
        <w:t> секунд</w:t>
      </w:r>
    </w:p>
    <w:p w:rsidR="000F6112" w:rsidRPr="000F6112" w:rsidRDefault="000F6112" w:rsidP="000F6112">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1-2</w:t>
      </w:r>
      <w:r w:rsidRPr="000F6112">
        <w:rPr>
          <w:rFonts w:ascii="Times New Roman" w:eastAsia="Times New Roman" w:hAnsi="Times New Roman" w:cs="Times New Roman"/>
          <w:color w:val="5B5B5B"/>
          <w:sz w:val="24"/>
          <w:szCs w:val="24"/>
          <w:lang w:eastAsia="ru-RU"/>
        </w:rPr>
        <w:t> минуты</w:t>
      </w:r>
    </w:p>
    <w:p w:rsidR="000F6112" w:rsidRPr="000F6112" w:rsidRDefault="000F6112" w:rsidP="000F6112">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2-3</w:t>
      </w:r>
      <w:r w:rsidRPr="000F6112">
        <w:rPr>
          <w:rFonts w:ascii="Times New Roman" w:eastAsia="Times New Roman" w:hAnsi="Times New Roman" w:cs="Times New Roman"/>
          <w:color w:val="5B5B5B"/>
          <w:sz w:val="24"/>
          <w:szCs w:val="24"/>
          <w:lang w:eastAsia="ru-RU"/>
        </w:rPr>
        <w:t> минуты</w:t>
      </w:r>
    </w:p>
    <w:p w:rsidR="000F6112" w:rsidRPr="000F6112" w:rsidRDefault="000F6112" w:rsidP="000F6112">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3-5</w:t>
      </w:r>
      <w:r w:rsidRPr="000F6112">
        <w:rPr>
          <w:rFonts w:ascii="Times New Roman" w:eastAsia="Times New Roman" w:hAnsi="Times New Roman" w:cs="Times New Roman"/>
          <w:color w:val="5B5B5B"/>
          <w:sz w:val="24"/>
          <w:szCs w:val="24"/>
          <w:lang w:eastAsia="ru-RU"/>
        </w:rPr>
        <w:t> минут</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Использование команды</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По сравнению с </w:t>
      </w:r>
      <w:proofErr w:type="spellStart"/>
      <w:r w:rsidRPr="000F6112">
        <w:rPr>
          <w:rFonts w:ascii="Times New Roman" w:eastAsia="Times New Roman" w:hAnsi="Times New Roman" w:cs="Times New Roman"/>
          <w:color w:val="5B5B5B"/>
          <w:sz w:val="24"/>
          <w:szCs w:val="24"/>
          <w:lang w:eastAsia="ru-RU"/>
        </w:rPr>
        <w:t>дефолтной</w:t>
      </w:r>
      <w:proofErr w:type="spellEnd"/>
      <w:r w:rsidRPr="000F6112">
        <w:rPr>
          <w:rFonts w:ascii="Times New Roman" w:eastAsia="Times New Roman" w:hAnsi="Times New Roman" w:cs="Times New Roman"/>
          <w:color w:val="5B5B5B"/>
          <w:sz w:val="24"/>
          <w:szCs w:val="24"/>
          <w:lang w:eastAsia="ru-RU"/>
        </w:rPr>
        <w:t xml:space="preserve"> командой добавлена функция "Ждать </w:t>
      </w:r>
      <w:r w:rsidRPr="000F6112">
        <w:rPr>
          <w:rFonts w:ascii="Times New Roman" w:eastAsia="Times New Roman" w:hAnsi="Times New Roman" w:cs="Times New Roman"/>
          <w:b/>
          <w:bCs/>
          <w:color w:val="5B5B5B"/>
          <w:sz w:val="24"/>
          <w:szCs w:val="24"/>
          <w:lang w:eastAsia="ru-RU"/>
        </w:rPr>
        <w:t>1 секунду</w:t>
      </w:r>
      <w:r w:rsidRPr="000F6112">
        <w:rPr>
          <w:rFonts w:ascii="Times New Roman" w:eastAsia="Times New Roman" w:hAnsi="Times New Roman" w:cs="Times New Roman"/>
          <w:color w:val="5B5B5B"/>
          <w:sz w:val="24"/>
          <w:szCs w:val="24"/>
          <w:lang w:eastAsia="ru-RU"/>
        </w:rPr>
        <w:t>" ("</w:t>
      </w:r>
      <w:proofErr w:type="spellStart"/>
      <w:r w:rsidRPr="000F6112">
        <w:rPr>
          <w:rFonts w:ascii="Times New Roman" w:eastAsia="Times New Roman" w:hAnsi="Times New Roman" w:cs="Times New Roman"/>
          <w:color w:val="5B5B5B"/>
          <w:sz w:val="24"/>
          <w:szCs w:val="24"/>
          <w:lang w:eastAsia="ru-RU"/>
        </w:rPr>
        <w:t>Wait</w:t>
      </w:r>
      <w:proofErr w:type="spellEnd"/>
      <w:r w:rsidRPr="000F6112">
        <w:rPr>
          <w:rFonts w:ascii="Times New Roman" w:eastAsia="Times New Roman" w:hAnsi="Times New Roman" w:cs="Times New Roman"/>
          <w:color w:val="5B5B5B"/>
          <w:sz w:val="24"/>
          <w:szCs w:val="24"/>
          <w:lang w:eastAsia="ru-RU"/>
        </w:rPr>
        <w:t xml:space="preserve"> 1 </w:t>
      </w:r>
      <w:proofErr w:type="spellStart"/>
      <w:r w:rsidRPr="000F6112">
        <w:rPr>
          <w:rFonts w:ascii="Times New Roman" w:eastAsia="Times New Roman" w:hAnsi="Times New Roman" w:cs="Times New Roman"/>
          <w:color w:val="5B5B5B"/>
          <w:sz w:val="24"/>
          <w:szCs w:val="24"/>
          <w:lang w:eastAsia="ru-RU"/>
        </w:rPr>
        <w:t>second</w:t>
      </w:r>
      <w:proofErr w:type="spellEnd"/>
      <w:r w:rsidRPr="000F6112">
        <w:rPr>
          <w:rFonts w:ascii="Times New Roman" w:eastAsia="Times New Roman" w:hAnsi="Times New Roman" w:cs="Times New Roman"/>
          <w:color w:val="5B5B5B"/>
          <w:sz w:val="24"/>
          <w:szCs w:val="24"/>
          <w:lang w:eastAsia="ru-RU"/>
        </w:rPr>
        <w:t xml:space="preserve">").  </w:t>
      </w:r>
      <w:proofErr w:type="gramStart"/>
      <w:r w:rsidRPr="000F6112">
        <w:rPr>
          <w:rFonts w:ascii="Times New Roman" w:eastAsia="Times New Roman" w:hAnsi="Times New Roman" w:cs="Times New Roman"/>
          <w:color w:val="5B5B5B"/>
          <w:sz w:val="24"/>
          <w:szCs w:val="24"/>
          <w:lang w:eastAsia="ru-RU"/>
        </w:rPr>
        <w:t>Необходима</w:t>
      </w:r>
      <w:proofErr w:type="gramEnd"/>
      <w:r w:rsidRPr="000F6112">
        <w:rPr>
          <w:rFonts w:ascii="Times New Roman" w:eastAsia="Times New Roman" w:hAnsi="Times New Roman" w:cs="Times New Roman"/>
          <w:color w:val="5B5B5B"/>
          <w:sz w:val="24"/>
          <w:szCs w:val="24"/>
          <w:lang w:eastAsia="ru-RU"/>
        </w:rPr>
        <w:t xml:space="preserve"> для использования вместе с командой "</w:t>
      </w:r>
      <w:proofErr w:type="spellStart"/>
      <w:r w:rsidRPr="000F6112">
        <w:rPr>
          <w:rFonts w:ascii="Times New Roman" w:eastAsia="Times New Roman" w:hAnsi="Times New Roman" w:cs="Times New Roman"/>
          <w:color w:val="5B5B5B"/>
          <w:sz w:val="24"/>
          <w:szCs w:val="24"/>
          <w:lang w:eastAsia="ru-RU"/>
        </w:rPr>
        <w:t>if_else</w:t>
      </w:r>
      <w:proofErr w:type="spellEnd"/>
      <w:r w:rsidRPr="000F6112">
        <w:rPr>
          <w:rFonts w:ascii="Times New Roman" w:eastAsia="Times New Roman" w:hAnsi="Times New Roman" w:cs="Times New Roman"/>
          <w:color w:val="5B5B5B"/>
          <w:sz w:val="24"/>
          <w:szCs w:val="24"/>
          <w:lang w:eastAsia="ru-RU"/>
        </w:rPr>
        <w:t>". Раньше для этого требовалась отдельная команда "</w:t>
      </w:r>
      <w:proofErr w:type="spellStart"/>
      <w:r w:rsidRPr="000F6112">
        <w:rPr>
          <w:rFonts w:ascii="Times New Roman" w:eastAsia="Times New Roman" w:hAnsi="Times New Roman" w:cs="Times New Roman"/>
          <w:color w:val="5B5B5B"/>
          <w:sz w:val="24"/>
          <w:szCs w:val="24"/>
          <w:lang w:eastAsia="ru-RU"/>
        </w:rPr>
        <w:t>Wait</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for</w:t>
      </w:r>
      <w:proofErr w:type="spellEnd"/>
      <w:r w:rsidRPr="000F6112">
        <w:rPr>
          <w:rFonts w:ascii="Times New Roman" w:eastAsia="Times New Roman" w:hAnsi="Times New Roman" w:cs="Times New Roman"/>
          <w:color w:val="5B5B5B"/>
          <w:sz w:val="24"/>
          <w:szCs w:val="24"/>
          <w:lang w:eastAsia="ru-RU"/>
        </w:rPr>
        <w:t xml:space="preserve"> 1 </w:t>
      </w:r>
      <w:proofErr w:type="spellStart"/>
      <w:r w:rsidRPr="000F6112">
        <w:rPr>
          <w:rFonts w:ascii="Times New Roman" w:eastAsia="Times New Roman" w:hAnsi="Times New Roman" w:cs="Times New Roman"/>
          <w:color w:val="5B5B5B"/>
          <w:sz w:val="24"/>
          <w:szCs w:val="24"/>
          <w:lang w:eastAsia="ru-RU"/>
        </w:rPr>
        <w:t>second</w:t>
      </w:r>
      <w:proofErr w:type="spellEnd"/>
      <w:r w:rsidRPr="000F6112">
        <w:rPr>
          <w:rFonts w:ascii="Times New Roman" w:eastAsia="Times New Roman" w:hAnsi="Times New Roman" w:cs="Times New Roman"/>
          <w:color w:val="5B5B5B"/>
          <w:sz w:val="24"/>
          <w:szCs w:val="24"/>
          <w:lang w:eastAsia="ru-RU"/>
        </w:rPr>
        <w:t xml:space="preserve">". При выборе этой команды иконка самой команды заменяется на </w:t>
      </w:r>
      <w:proofErr w:type="gramStart"/>
      <w:r w:rsidRPr="000F6112">
        <w:rPr>
          <w:rFonts w:ascii="Times New Roman" w:eastAsia="Times New Roman" w:hAnsi="Times New Roman" w:cs="Times New Roman"/>
          <w:color w:val="5B5B5B"/>
          <w:sz w:val="24"/>
          <w:szCs w:val="24"/>
          <w:lang w:eastAsia="ru-RU"/>
        </w:rPr>
        <w:t>следующую</w:t>
      </w:r>
      <w:proofErr w:type="gramEnd"/>
      <w:r w:rsidRPr="000F6112">
        <w:rPr>
          <w:rFonts w:ascii="Times New Roman" w:eastAsia="Times New Roman" w:hAnsi="Times New Roman" w:cs="Times New Roman"/>
          <w:color w:val="5B5B5B"/>
          <w:sz w:val="24"/>
          <w:szCs w:val="24"/>
          <w:lang w:eastAsia="ru-RU"/>
        </w:rPr>
        <w:t>:</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noProof/>
          <w:color w:val="0000FF"/>
          <w:sz w:val="24"/>
          <w:szCs w:val="24"/>
          <w:lang w:eastAsia="ru-RU"/>
        </w:rPr>
        <w:lastRenderedPageBreak/>
        <w:drawing>
          <wp:inline distT="0" distB="0" distL="0" distR="0">
            <wp:extent cx="819150" cy="819150"/>
            <wp:effectExtent l="19050" t="0" r="0" b="0"/>
            <wp:docPr id="5" name="Рисунок 19" descr="icon.png">
              <a:hlinkClick xmlns:a="http://schemas.openxmlformats.org/drawingml/2006/main" r:id="rId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on.png">
                      <a:hlinkClick r:id="rId89" tooltip="&quot;Увеличить изображение&quot;"/>
                    </pic:cNvPr>
                    <pic:cNvPicPr>
                      <a:picLocks noChangeAspect="1" noChangeArrowheads="1"/>
                    </pic:cNvPicPr>
                  </pic:nvPicPr>
                  <pic:blipFill>
                    <a:blip r:embed="rId90" cstate="print"/>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Ожидание случайного времени необходимо для создания нелинейности в поведении </w:t>
      </w:r>
      <w:proofErr w:type="spellStart"/>
      <w:r w:rsidRPr="000F6112">
        <w:rPr>
          <w:rFonts w:ascii="Times New Roman" w:eastAsia="Times New Roman" w:hAnsi="Times New Roman" w:cs="Times New Roman"/>
          <w:color w:val="5B5B5B"/>
          <w:sz w:val="24"/>
          <w:szCs w:val="24"/>
          <w:lang w:eastAsia="ru-RU"/>
        </w:rPr>
        <w:t>бото-машинистов</w:t>
      </w:r>
      <w:proofErr w:type="spellEnd"/>
      <w:r w:rsidRPr="000F6112">
        <w:rPr>
          <w:rFonts w:ascii="Times New Roman" w:eastAsia="Times New Roman" w:hAnsi="Times New Roman" w:cs="Times New Roman"/>
          <w:color w:val="5B5B5B"/>
          <w:sz w:val="24"/>
          <w:szCs w:val="24"/>
          <w:lang w:eastAsia="ru-RU"/>
        </w:rPr>
        <w:t>. К примеру, вы знаете, что у пассажирского поезда стоянка 2 минуты, однако в реальности не всегда удается выдержать стоянку ровно 120 секунд, поэтому вместо фиксированной стоянки в 2 минуты можно использовать команду ожидания случайного времени от 90 до 120 секунд. Это значит, что стоянка может продлиться минимально 1 минуту и 30 секунд, а максимально - все 2 минуты. </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Ожидание игрового времени необходимо при следовании по расписанию. Поезд будет ждать наступление игрового времени, а потом выполнит команду. В случае опоздания, команда выполнится за 1 секунду. Поддерживается переход на следующие сутки.</w:t>
      </w:r>
    </w:p>
    <w:p w:rsidR="000F6112" w:rsidRPr="000F6112" w:rsidRDefault="000F6112" w:rsidP="000F6112">
      <w:pPr>
        <w:shd w:val="clear" w:color="auto" w:fill="FFFFFF"/>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У команды есть функция посадки пассажиров, которая растягивается на все время стоянки. Для этого требуется, чтобы команда "Ждать время" использовалась сразу после команды "</w:t>
      </w:r>
      <w:proofErr w:type="spellStart"/>
      <w:r w:rsidRPr="000F6112">
        <w:rPr>
          <w:rFonts w:ascii="Times New Roman" w:eastAsia="Times New Roman" w:hAnsi="Times New Roman" w:cs="Times New Roman"/>
          <w:color w:val="5B5B5B"/>
          <w:sz w:val="24"/>
          <w:szCs w:val="24"/>
          <w:lang w:eastAsia="ru-RU"/>
        </w:rPr>
        <w:t>Автоведение</w:t>
      </w:r>
      <w:proofErr w:type="spellEnd"/>
      <w:r w:rsidRPr="000F6112">
        <w:rPr>
          <w:rFonts w:ascii="Times New Roman" w:eastAsia="Times New Roman" w:hAnsi="Times New Roman" w:cs="Times New Roman"/>
          <w:color w:val="5B5B5B"/>
          <w:sz w:val="24"/>
          <w:szCs w:val="24"/>
          <w:lang w:eastAsia="ru-RU"/>
        </w:rPr>
        <w:t>" ("</w:t>
      </w:r>
      <w:proofErr w:type="spellStart"/>
      <w:r w:rsidRPr="000F6112">
        <w:rPr>
          <w:rFonts w:ascii="Times New Roman" w:eastAsia="Times New Roman" w:hAnsi="Times New Roman" w:cs="Times New Roman"/>
          <w:color w:val="5B5B5B"/>
          <w:sz w:val="24"/>
          <w:szCs w:val="24"/>
          <w:lang w:eastAsia="ru-RU"/>
        </w:rPr>
        <w:t>Auto</w:t>
      </w:r>
      <w:proofErr w:type="spell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Drive</w:t>
      </w:r>
      <w:proofErr w:type="spellEnd"/>
      <w:r w:rsidRPr="000F6112">
        <w:rPr>
          <w:rFonts w:ascii="Times New Roman" w:eastAsia="Times New Roman" w:hAnsi="Times New Roman" w:cs="Times New Roman"/>
          <w:color w:val="5B5B5B"/>
          <w:sz w:val="24"/>
          <w:szCs w:val="24"/>
          <w:lang w:eastAsia="ru-RU"/>
        </w:rPr>
        <w:t xml:space="preserve">"). Дополнительно использовать какую-либо команду открытия дверей не нужно. Закрытие дверей после посадки происходит автоматически при выполнении любой двигающей поезд команды из пакета "TCL </w:t>
      </w:r>
      <w:proofErr w:type="spellStart"/>
      <w:r w:rsidRPr="000F6112">
        <w:rPr>
          <w:rFonts w:ascii="Times New Roman" w:eastAsia="Times New Roman" w:hAnsi="Times New Roman" w:cs="Times New Roman"/>
          <w:color w:val="5B5B5B"/>
          <w:sz w:val="24"/>
          <w:szCs w:val="24"/>
          <w:lang w:eastAsia="ru-RU"/>
        </w:rPr>
        <w:t>Бото-машиниста</w:t>
      </w:r>
      <w:proofErr w:type="spellEnd"/>
      <w:r w:rsidRPr="000F6112">
        <w:rPr>
          <w:rFonts w:ascii="Times New Roman" w:eastAsia="Times New Roman" w:hAnsi="Times New Roman" w:cs="Times New Roman"/>
          <w:color w:val="5B5B5B"/>
          <w:sz w:val="24"/>
          <w:szCs w:val="24"/>
          <w:lang w:eastAsia="ru-RU"/>
        </w:rPr>
        <w:t>".</w:t>
      </w: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4406D0" w:rsidRDefault="000F6112" w:rsidP="004406D0">
      <w:pPr>
        <w:shd w:val="clear" w:color="auto" w:fill="FFFFFF" w:themeFill="background1"/>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Ждать сигнал</w:t>
      </w:r>
    </w:p>
    <w:p w:rsidR="000F6112" w:rsidRPr="000F6112" w:rsidRDefault="000F6112" w:rsidP="004406D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5B5B5B"/>
          <w:sz w:val="24"/>
          <w:szCs w:val="24"/>
          <w:shd w:val="clear" w:color="auto" w:fill="FFFFFF" w:themeFill="background1"/>
          <w:lang w:eastAsia="ru-RU"/>
        </w:rPr>
      </w:pPr>
      <w:r w:rsidRPr="000F6112">
        <w:rPr>
          <w:rFonts w:ascii="Times New Roman" w:hAnsi="Times New Roman" w:cs="Times New Roman"/>
          <w:noProof/>
          <w:sz w:val="24"/>
          <w:szCs w:val="24"/>
          <w:lang w:eastAsia="ru-RU"/>
        </w:rPr>
        <w:drawing>
          <wp:inline distT="0" distB="0" distL="0" distR="0">
            <wp:extent cx="866775" cy="866775"/>
            <wp:effectExtent l="19050" t="0" r="9525" b="0"/>
            <wp:docPr id="27" name="Рисунок 27" descr="https://trainzcontentlab.ru/uploads/monthly_2023_11/icon.thumb.png.f0174a0b65b93fd2a761f596674e28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rainzcontentlab.ru/uploads/monthly_2023_11/icon.thumb.png.f0174a0b65b93fd2a761f596674e2890.png"/>
                    <pic:cNvPicPr>
                      <a:picLocks noChangeAspect="1" noChangeArrowheads="1"/>
                    </pic:cNvPicPr>
                  </pic:nvPicPr>
                  <pic:blipFill>
                    <a:blip r:embed="rId91"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0F6112" w:rsidRPr="000F6112" w:rsidRDefault="000F6112" w:rsidP="000F6112">
      <w:pPr>
        <w:pStyle w:val="a6"/>
        <w:shd w:val="clear" w:color="auto" w:fill="FFFFFF"/>
        <w:rPr>
          <w:color w:val="5B5B5B"/>
        </w:rPr>
      </w:pPr>
      <w:r w:rsidRPr="000F6112">
        <w:rPr>
          <w:color w:val="5B5B5B"/>
        </w:rPr>
        <w:t>Команда </w:t>
      </w:r>
      <w:r w:rsidRPr="000F6112">
        <w:rPr>
          <w:rStyle w:val="a5"/>
          <w:color w:val="5B5B5B"/>
        </w:rPr>
        <w:t>"Ждать сигнал"</w:t>
      </w:r>
      <w:r w:rsidRPr="000F6112">
        <w:rPr>
          <w:color w:val="5B5B5B"/>
        </w:rPr>
        <w:t xml:space="preserve"> ("TCL </w:t>
      </w:r>
      <w:proofErr w:type="spellStart"/>
      <w:r w:rsidRPr="000F6112">
        <w:rPr>
          <w:color w:val="5B5B5B"/>
        </w:rPr>
        <w:t>Wait</w:t>
      </w:r>
      <w:proofErr w:type="spellEnd"/>
      <w:r w:rsidRPr="000F6112">
        <w:rPr>
          <w:color w:val="5B5B5B"/>
        </w:rPr>
        <w:t xml:space="preserve"> </w:t>
      </w:r>
      <w:proofErr w:type="spellStart"/>
      <w:r w:rsidRPr="000F6112">
        <w:rPr>
          <w:color w:val="5B5B5B"/>
        </w:rPr>
        <w:t>Signal</w:t>
      </w:r>
      <w:proofErr w:type="spellEnd"/>
      <w:r w:rsidRPr="000F6112">
        <w:rPr>
          <w:color w:val="5B5B5B"/>
        </w:rPr>
        <w:t>") ожидает появления на светофоре нужного сигнала.</w:t>
      </w:r>
    </w:p>
    <w:p w:rsidR="000F6112" w:rsidRPr="000F6112" w:rsidRDefault="000F6112" w:rsidP="000F6112">
      <w:pPr>
        <w:pStyle w:val="a6"/>
        <w:shd w:val="clear" w:color="auto" w:fill="FFFFFF"/>
        <w:rPr>
          <w:color w:val="5B5B5B"/>
        </w:rPr>
      </w:pPr>
      <w:r w:rsidRPr="000F6112">
        <w:rPr>
          <w:rStyle w:val="a5"/>
          <w:color w:val="5B5B5B"/>
        </w:rPr>
        <w:t>Режимы выполнения команды</w:t>
      </w:r>
    </w:p>
    <w:p w:rsidR="000F6112" w:rsidRPr="000F6112" w:rsidRDefault="000F6112" w:rsidP="000F6112">
      <w:pPr>
        <w:numPr>
          <w:ilvl w:val="0"/>
          <w:numId w:val="26"/>
        </w:numPr>
        <w:shd w:val="clear" w:color="auto" w:fill="FFFFFF"/>
        <w:spacing w:before="100" w:beforeAutospacing="1" w:after="100" w:afterAutospacing="1" w:line="240" w:lineRule="auto"/>
        <w:rPr>
          <w:rFonts w:ascii="Times New Roman" w:hAnsi="Times New Roman" w:cs="Times New Roman"/>
          <w:color w:val="5B5B5B"/>
          <w:sz w:val="24"/>
          <w:szCs w:val="24"/>
        </w:rPr>
      </w:pPr>
      <w:r w:rsidRPr="000F6112">
        <w:rPr>
          <w:rFonts w:ascii="Times New Roman" w:hAnsi="Times New Roman" w:cs="Times New Roman"/>
          <w:color w:val="5B5B5B"/>
          <w:sz w:val="24"/>
          <w:szCs w:val="24"/>
        </w:rPr>
        <w:t>Ждать, пока </w:t>
      </w:r>
      <w:r w:rsidRPr="000F6112">
        <w:rPr>
          <w:rStyle w:val="a5"/>
          <w:rFonts w:ascii="Times New Roman" w:hAnsi="Times New Roman" w:cs="Times New Roman"/>
          <w:color w:val="5B5B5B"/>
          <w:sz w:val="24"/>
          <w:szCs w:val="24"/>
        </w:rPr>
        <w:t>не </w:t>
      </w:r>
      <w:r w:rsidRPr="000F6112">
        <w:rPr>
          <w:rStyle w:val="a5"/>
          <w:rFonts w:ascii="Times New Roman" w:hAnsi="Times New Roman" w:cs="Times New Roman"/>
          <w:color w:val="5B5B5B"/>
          <w:sz w:val="24"/>
          <w:szCs w:val="24"/>
          <w:shd w:val="clear" w:color="auto" w:fill="C0392B"/>
        </w:rPr>
        <w:t>красный</w:t>
      </w:r>
      <w:proofErr w:type="gramStart"/>
      <w:r w:rsidRPr="000F6112">
        <w:rPr>
          <w:rFonts w:ascii="Times New Roman" w:hAnsi="Times New Roman" w:cs="Times New Roman"/>
          <w:color w:val="5B5B5B"/>
          <w:sz w:val="24"/>
          <w:szCs w:val="24"/>
        </w:rPr>
        <w:t> :</w:t>
      </w:r>
      <w:proofErr w:type="gramEnd"/>
      <w:r w:rsidRPr="000F6112">
        <w:rPr>
          <w:rFonts w:ascii="Times New Roman" w:hAnsi="Times New Roman" w:cs="Times New Roman"/>
          <w:color w:val="5B5B5B"/>
          <w:sz w:val="24"/>
          <w:szCs w:val="24"/>
        </w:rPr>
        <w:t> </w:t>
      </w:r>
      <w:r w:rsidRPr="000F6112">
        <w:rPr>
          <w:rFonts w:ascii="Times New Roman" w:hAnsi="Times New Roman" w:cs="Times New Roman"/>
          <w:color w:val="5B5B5B"/>
          <w:sz w:val="24"/>
          <w:szCs w:val="24"/>
        </w:rPr>
        <w:br/>
      </w:r>
      <w:r w:rsidRPr="000F6112">
        <w:rPr>
          <w:rFonts w:ascii="Times New Roman" w:hAnsi="Times New Roman" w:cs="Times New Roman"/>
          <w:noProof/>
          <w:color w:val="0000FF"/>
          <w:sz w:val="24"/>
          <w:szCs w:val="24"/>
          <w:lang w:eastAsia="ru-RU"/>
        </w:rPr>
        <w:drawing>
          <wp:inline distT="0" distB="0" distL="0" distR="0">
            <wp:extent cx="847725" cy="847725"/>
            <wp:effectExtent l="19050" t="0" r="9525" b="0"/>
            <wp:docPr id="30" name="Рисунок 30" descr="icon.png">
              <a:hlinkClick xmlns:a="http://schemas.openxmlformats.org/drawingml/2006/main" r:id="rId9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con.png">
                      <a:hlinkClick r:id="rId92" tooltip="&quot;Увеличить изображение&quot;"/>
                    </pic:cNvPr>
                    <pic:cNvPicPr>
                      <a:picLocks noChangeAspect="1" noChangeArrowheads="1"/>
                    </pic:cNvPicPr>
                  </pic:nvPicPr>
                  <pic:blipFill>
                    <a:blip r:embed="rId93" cstate="print"/>
                    <a:srcRect/>
                    <a:stretch>
                      <a:fillRect/>
                    </a:stretch>
                  </pic:blipFill>
                  <pic:spPr bwMode="auto">
                    <a:xfrm>
                      <a:off x="0" y="0"/>
                      <a:ext cx="847725" cy="847725"/>
                    </a:xfrm>
                    <a:prstGeom prst="rect">
                      <a:avLst/>
                    </a:prstGeom>
                    <a:noFill/>
                    <a:ln w="9525">
                      <a:noFill/>
                      <a:miter lim="800000"/>
                      <a:headEnd/>
                      <a:tailEnd/>
                    </a:ln>
                  </pic:spPr>
                </pic:pic>
              </a:graphicData>
            </a:graphic>
          </wp:inline>
        </w:drawing>
      </w:r>
    </w:p>
    <w:p w:rsidR="000F6112" w:rsidRPr="000F6112" w:rsidRDefault="000F6112" w:rsidP="000F6112">
      <w:pPr>
        <w:numPr>
          <w:ilvl w:val="0"/>
          <w:numId w:val="26"/>
        </w:numPr>
        <w:shd w:val="clear" w:color="auto" w:fill="FFFFFF"/>
        <w:spacing w:before="100" w:beforeAutospacing="1" w:after="100" w:afterAutospacing="1" w:line="240" w:lineRule="auto"/>
        <w:rPr>
          <w:rFonts w:ascii="Times New Roman" w:hAnsi="Times New Roman" w:cs="Times New Roman"/>
          <w:color w:val="5B5B5B"/>
          <w:sz w:val="24"/>
          <w:szCs w:val="24"/>
        </w:rPr>
      </w:pPr>
      <w:r w:rsidRPr="000F6112">
        <w:rPr>
          <w:rFonts w:ascii="Times New Roman" w:hAnsi="Times New Roman" w:cs="Times New Roman"/>
          <w:color w:val="5B5B5B"/>
          <w:sz w:val="24"/>
          <w:szCs w:val="24"/>
        </w:rPr>
        <w:t>Ждать, пока </w:t>
      </w:r>
      <w:r w:rsidRPr="000F6112">
        <w:rPr>
          <w:rStyle w:val="a5"/>
          <w:rFonts w:ascii="Times New Roman" w:hAnsi="Times New Roman" w:cs="Times New Roman"/>
          <w:color w:val="5B5B5B"/>
          <w:sz w:val="24"/>
          <w:szCs w:val="24"/>
        </w:rPr>
        <w:t>не </w:t>
      </w:r>
      <w:r w:rsidRPr="000F6112">
        <w:rPr>
          <w:rStyle w:val="a5"/>
          <w:rFonts w:ascii="Times New Roman" w:hAnsi="Times New Roman" w:cs="Times New Roman"/>
          <w:color w:val="000000"/>
          <w:sz w:val="24"/>
          <w:szCs w:val="24"/>
          <w:shd w:val="clear" w:color="auto" w:fill="F1C40F"/>
        </w:rPr>
        <w:t>желтый</w:t>
      </w:r>
      <w:proofErr w:type="gramStart"/>
      <w:r w:rsidRPr="000F6112">
        <w:rPr>
          <w:rStyle w:val="a5"/>
          <w:rFonts w:ascii="Times New Roman" w:hAnsi="Times New Roman" w:cs="Times New Roman"/>
          <w:color w:val="5B5B5B"/>
          <w:sz w:val="24"/>
          <w:szCs w:val="24"/>
        </w:rPr>
        <w:t> </w:t>
      </w:r>
      <w:r w:rsidRPr="000F6112">
        <w:rPr>
          <w:rFonts w:ascii="Times New Roman" w:hAnsi="Times New Roman" w:cs="Times New Roman"/>
          <w:color w:val="5B5B5B"/>
          <w:sz w:val="24"/>
          <w:szCs w:val="24"/>
        </w:rPr>
        <w:t>:</w:t>
      </w:r>
      <w:proofErr w:type="gramEnd"/>
      <w:r w:rsidRPr="000F6112">
        <w:rPr>
          <w:rFonts w:ascii="Times New Roman" w:hAnsi="Times New Roman" w:cs="Times New Roman"/>
          <w:color w:val="5B5B5B"/>
          <w:sz w:val="24"/>
          <w:szCs w:val="24"/>
        </w:rPr>
        <w:t> </w:t>
      </w:r>
      <w:r w:rsidRPr="000F6112">
        <w:rPr>
          <w:rFonts w:ascii="Times New Roman" w:hAnsi="Times New Roman" w:cs="Times New Roman"/>
          <w:color w:val="5B5B5B"/>
          <w:sz w:val="24"/>
          <w:szCs w:val="24"/>
        </w:rPr>
        <w:br/>
      </w:r>
      <w:r w:rsidRPr="000F6112">
        <w:rPr>
          <w:rFonts w:ascii="Times New Roman" w:hAnsi="Times New Roman" w:cs="Times New Roman"/>
          <w:noProof/>
          <w:color w:val="0000FF"/>
          <w:sz w:val="24"/>
          <w:szCs w:val="24"/>
          <w:lang w:eastAsia="ru-RU"/>
        </w:rPr>
        <w:drawing>
          <wp:inline distT="0" distB="0" distL="0" distR="0">
            <wp:extent cx="847725" cy="847725"/>
            <wp:effectExtent l="19050" t="0" r="9525" b="0"/>
            <wp:docPr id="31" name="Рисунок 31" descr="icon.png">
              <a:hlinkClick xmlns:a="http://schemas.openxmlformats.org/drawingml/2006/main" r:id="rId9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con.png">
                      <a:hlinkClick r:id="rId94" tooltip="&quot;Увеличить изображение&quot;"/>
                    </pic:cNvPr>
                    <pic:cNvPicPr>
                      <a:picLocks noChangeAspect="1" noChangeArrowheads="1"/>
                    </pic:cNvPicPr>
                  </pic:nvPicPr>
                  <pic:blipFill>
                    <a:blip r:embed="rId95" cstate="print"/>
                    <a:srcRect/>
                    <a:stretch>
                      <a:fillRect/>
                    </a:stretch>
                  </pic:blipFill>
                  <pic:spPr bwMode="auto">
                    <a:xfrm>
                      <a:off x="0" y="0"/>
                      <a:ext cx="847725" cy="847725"/>
                    </a:xfrm>
                    <a:prstGeom prst="rect">
                      <a:avLst/>
                    </a:prstGeom>
                    <a:noFill/>
                    <a:ln w="9525">
                      <a:noFill/>
                      <a:miter lim="800000"/>
                      <a:headEnd/>
                      <a:tailEnd/>
                    </a:ln>
                  </pic:spPr>
                </pic:pic>
              </a:graphicData>
            </a:graphic>
          </wp:inline>
        </w:drawing>
      </w:r>
    </w:p>
    <w:p w:rsidR="004406D0" w:rsidRDefault="004406D0" w:rsidP="000F6112">
      <w:pPr>
        <w:pStyle w:val="a6"/>
        <w:shd w:val="clear" w:color="auto" w:fill="FFFFFF"/>
        <w:rPr>
          <w:rStyle w:val="a5"/>
          <w:color w:val="5B5B5B"/>
        </w:rPr>
      </w:pPr>
    </w:p>
    <w:p w:rsidR="004406D0" w:rsidRDefault="004406D0" w:rsidP="000F6112">
      <w:pPr>
        <w:pStyle w:val="a6"/>
        <w:shd w:val="clear" w:color="auto" w:fill="FFFFFF"/>
        <w:rPr>
          <w:rStyle w:val="a5"/>
          <w:color w:val="5B5B5B"/>
        </w:rPr>
      </w:pPr>
    </w:p>
    <w:p w:rsidR="000F6112" w:rsidRPr="000F6112" w:rsidRDefault="000F6112" w:rsidP="000F6112">
      <w:pPr>
        <w:pStyle w:val="a6"/>
        <w:shd w:val="clear" w:color="auto" w:fill="FFFFFF"/>
        <w:rPr>
          <w:color w:val="5B5B5B"/>
        </w:rPr>
      </w:pPr>
      <w:r w:rsidRPr="000F6112">
        <w:rPr>
          <w:rStyle w:val="a5"/>
          <w:color w:val="5B5B5B"/>
        </w:rPr>
        <w:lastRenderedPageBreak/>
        <w:t>Ожидание после выполнения</w:t>
      </w:r>
    </w:p>
    <w:p w:rsidR="000F6112" w:rsidRPr="000F6112" w:rsidRDefault="000F6112" w:rsidP="000F6112">
      <w:pPr>
        <w:pStyle w:val="a6"/>
        <w:shd w:val="clear" w:color="auto" w:fill="FFFFFF"/>
        <w:rPr>
          <w:color w:val="5B5B5B"/>
        </w:rPr>
      </w:pPr>
      <w:r w:rsidRPr="000F6112">
        <w:rPr>
          <w:color w:val="5B5B5B"/>
        </w:rPr>
        <w:t>Присутствует опция задания паузы после выполнения команды. Это случайное время в промежутке между </w:t>
      </w:r>
      <w:r w:rsidRPr="000F6112">
        <w:rPr>
          <w:rStyle w:val="a5"/>
          <w:color w:val="5B5B5B"/>
        </w:rPr>
        <w:t>15 и 30</w:t>
      </w:r>
      <w:r w:rsidRPr="000F6112">
        <w:rPr>
          <w:color w:val="5B5B5B"/>
        </w:rPr>
        <w:t> секундами. Это нужно, например, при отправлении поезда, чтобы убрать "резкость" при выполнении команд в цепочке: "Подготовить маршрут" и любой следующей команды автоматического ведения. Простыми словами - для того, чтобы после смены сигнала перед поездом (сбора маршрута), поезд не начинал движение сразу, а выдерживал небольшую паузу. Естественно, эту паузу можно задать командой ожидания времени, однако чем меньше команд в цепочке, тем лучше для игры и проще для восприятия игрока.</w:t>
      </w:r>
    </w:p>
    <w:p w:rsidR="000F6112" w:rsidRPr="000F6112" w:rsidRDefault="000F6112" w:rsidP="000F6112">
      <w:pPr>
        <w:pStyle w:val="a6"/>
        <w:shd w:val="clear" w:color="auto" w:fill="FFFFFF"/>
        <w:rPr>
          <w:color w:val="5B5B5B"/>
        </w:rPr>
      </w:pPr>
      <w:r w:rsidRPr="000F6112">
        <w:rPr>
          <w:rStyle w:val="a5"/>
          <w:color w:val="5B5B5B"/>
        </w:rPr>
        <w:t>Как использовать команду</w:t>
      </w:r>
    </w:p>
    <w:p w:rsidR="000F6112" w:rsidRPr="000F6112" w:rsidRDefault="000F6112" w:rsidP="000F6112">
      <w:pPr>
        <w:pStyle w:val="a6"/>
        <w:shd w:val="clear" w:color="auto" w:fill="FFFFFF"/>
        <w:rPr>
          <w:color w:val="5B5B5B"/>
        </w:rPr>
      </w:pPr>
      <w:r w:rsidRPr="000F6112">
        <w:rPr>
          <w:color w:val="5B5B5B"/>
        </w:rPr>
        <w:t>Команда имеет два режима: "ждать, пока не красный" и "ждать, пока не желтый". </w:t>
      </w:r>
    </w:p>
    <w:p w:rsidR="000F6112" w:rsidRPr="000F6112" w:rsidRDefault="000F6112" w:rsidP="000F6112">
      <w:pPr>
        <w:numPr>
          <w:ilvl w:val="0"/>
          <w:numId w:val="27"/>
        </w:numPr>
        <w:shd w:val="clear" w:color="auto" w:fill="FFFFFF"/>
        <w:spacing w:before="100" w:beforeAutospacing="1" w:after="100" w:afterAutospacing="1" w:line="240" w:lineRule="auto"/>
        <w:rPr>
          <w:rFonts w:ascii="Times New Roman" w:hAnsi="Times New Roman" w:cs="Times New Roman"/>
          <w:color w:val="5B5B5B"/>
          <w:sz w:val="24"/>
          <w:szCs w:val="24"/>
        </w:rPr>
      </w:pPr>
      <w:r w:rsidRPr="000F6112">
        <w:rPr>
          <w:rFonts w:ascii="Times New Roman" w:hAnsi="Times New Roman" w:cs="Times New Roman"/>
          <w:color w:val="5B5B5B"/>
          <w:sz w:val="24"/>
          <w:szCs w:val="24"/>
        </w:rPr>
        <w:t>В режиме </w:t>
      </w:r>
      <w:r w:rsidRPr="000F6112">
        <w:rPr>
          <w:rStyle w:val="a5"/>
          <w:rFonts w:ascii="Times New Roman" w:hAnsi="Times New Roman" w:cs="Times New Roman"/>
          <w:color w:val="5B5B5B"/>
          <w:sz w:val="24"/>
          <w:szCs w:val="24"/>
        </w:rPr>
        <w:t>"ждать, пока не красный" </w:t>
      </w:r>
      <w:r w:rsidRPr="000F6112">
        <w:rPr>
          <w:rFonts w:ascii="Times New Roman" w:hAnsi="Times New Roman" w:cs="Times New Roman"/>
          <w:color w:val="5B5B5B"/>
          <w:sz w:val="24"/>
          <w:szCs w:val="24"/>
        </w:rPr>
        <w:t>команда ждет, когда светофор перед локомотивом поменяет свое показание с красного на любое другое разрешающее значение. </w:t>
      </w:r>
    </w:p>
    <w:p w:rsidR="000F6112" w:rsidRPr="000F6112" w:rsidRDefault="000F6112" w:rsidP="000F6112">
      <w:pPr>
        <w:numPr>
          <w:ilvl w:val="0"/>
          <w:numId w:val="27"/>
        </w:numPr>
        <w:shd w:val="clear" w:color="auto" w:fill="FFFFFF"/>
        <w:spacing w:before="100" w:beforeAutospacing="1" w:after="100" w:afterAutospacing="1" w:line="240" w:lineRule="auto"/>
        <w:rPr>
          <w:rFonts w:ascii="Times New Roman" w:hAnsi="Times New Roman" w:cs="Times New Roman"/>
          <w:color w:val="5B5B5B"/>
          <w:sz w:val="24"/>
          <w:szCs w:val="24"/>
        </w:rPr>
      </w:pPr>
      <w:r w:rsidRPr="000F6112">
        <w:rPr>
          <w:rFonts w:ascii="Times New Roman" w:hAnsi="Times New Roman" w:cs="Times New Roman"/>
          <w:color w:val="5B5B5B"/>
          <w:sz w:val="24"/>
          <w:szCs w:val="24"/>
        </w:rPr>
        <w:t>В режиме </w:t>
      </w:r>
      <w:r w:rsidRPr="000F6112">
        <w:rPr>
          <w:rStyle w:val="a5"/>
          <w:rFonts w:ascii="Times New Roman" w:hAnsi="Times New Roman" w:cs="Times New Roman"/>
          <w:color w:val="5B5B5B"/>
          <w:sz w:val="24"/>
          <w:szCs w:val="24"/>
        </w:rPr>
        <w:t>"ждать, пока не желтый" </w:t>
      </w:r>
      <w:r w:rsidRPr="000F6112">
        <w:rPr>
          <w:rFonts w:ascii="Times New Roman" w:hAnsi="Times New Roman" w:cs="Times New Roman"/>
          <w:color w:val="5B5B5B"/>
          <w:sz w:val="24"/>
          <w:szCs w:val="24"/>
        </w:rPr>
        <w:t xml:space="preserve">команда ждет, когда светофор перед локомотивом поменяет свое показание с </w:t>
      </w:r>
      <w:proofErr w:type="gramStart"/>
      <w:r w:rsidRPr="000F6112">
        <w:rPr>
          <w:rFonts w:ascii="Times New Roman" w:hAnsi="Times New Roman" w:cs="Times New Roman"/>
          <w:color w:val="5B5B5B"/>
          <w:sz w:val="24"/>
          <w:szCs w:val="24"/>
        </w:rPr>
        <w:t>желтого</w:t>
      </w:r>
      <w:proofErr w:type="gramEnd"/>
      <w:r w:rsidRPr="000F6112">
        <w:rPr>
          <w:rFonts w:ascii="Times New Roman" w:hAnsi="Times New Roman" w:cs="Times New Roman"/>
          <w:color w:val="5B5B5B"/>
          <w:sz w:val="24"/>
          <w:szCs w:val="24"/>
        </w:rPr>
        <w:t> на зеленый. Причем сигнал </w:t>
      </w:r>
      <w:proofErr w:type="spellStart"/>
      <w:r w:rsidRPr="000F6112">
        <w:rPr>
          <w:rStyle w:val="a5"/>
          <w:rFonts w:ascii="Times New Roman" w:hAnsi="Times New Roman" w:cs="Times New Roman"/>
          <w:color w:val="5B5B5B"/>
          <w:sz w:val="24"/>
          <w:szCs w:val="24"/>
        </w:rPr>
        <w:t>Жм-Ж</w:t>
      </w:r>
      <w:proofErr w:type="spellEnd"/>
      <w:r w:rsidRPr="000F6112">
        <w:rPr>
          <w:rFonts w:ascii="Times New Roman" w:hAnsi="Times New Roman" w:cs="Times New Roman"/>
          <w:color w:val="5B5B5B"/>
          <w:sz w:val="24"/>
          <w:szCs w:val="24"/>
        </w:rPr>
        <w:t> будет считаться командой как "зеленый". Это главная особенность команды, так как прежняя команда "</w:t>
      </w:r>
      <w:proofErr w:type="spellStart"/>
      <w:r w:rsidRPr="000F6112">
        <w:rPr>
          <w:rFonts w:ascii="Times New Roman" w:hAnsi="Times New Roman" w:cs="Times New Roman"/>
          <w:color w:val="5B5B5B"/>
          <w:sz w:val="24"/>
          <w:szCs w:val="24"/>
        </w:rPr>
        <w:t>Wait</w:t>
      </w:r>
      <w:proofErr w:type="spellEnd"/>
      <w:r w:rsidRPr="000F6112">
        <w:rPr>
          <w:rFonts w:ascii="Times New Roman" w:hAnsi="Times New Roman" w:cs="Times New Roman"/>
          <w:color w:val="5B5B5B"/>
          <w:sz w:val="24"/>
          <w:szCs w:val="24"/>
        </w:rPr>
        <w:t xml:space="preserve"> </w:t>
      </w:r>
      <w:proofErr w:type="spellStart"/>
      <w:r w:rsidRPr="000F6112">
        <w:rPr>
          <w:rFonts w:ascii="Times New Roman" w:hAnsi="Times New Roman" w:cs="Times New Roman"/>
          <w:color w:val="5B5B5B"/>
          <w:sz w:val="24"/>
          <w:szCs w:val="24"/>
        </w:rPr>
        <w:t>until</w:t>
      </w:r>
      <w:proofErr w:type="spellEnd"/>
      <w:r w:rsidRPr="000F6112">
        <w:rPr>
          <w:rFonts w:ascii="Times New Roman" w:hAnsi="Times New Roman" w:cs="Times New Roman"/>
          <w:color w:val="5B5B5B"/>
          <w:sz w:val="24"/>
          <w:szCs w:val="24"/>
        </w:rPr>
        <w:t xml:space="preserve"> </w:t>
      </w:r>
      <w:proofErr w:type="spellStart"/>
      <w:r w:rsidRPr="000F6112">
        <w:rPr>
          <w:rFonts w:ascii="Times New Roman" w:hAnsi="Times New Roman" w:cs="Times New Roman"/>
          <w:color w:val="5B5B5B"/>
          <w:sz w:val="24"/>
          <w:szCs w:val="24"/>
        </w:rPr>
        <w:t>not</w:t>
      </w:r>
      <w:proofErr w:type="spellEnd"/>
      <w:r w:rsidRPr="000F6112">
        <w:rPr>
          <w:rFonts w:ascii="Times New Roman" w:hAnsi="Times New Roman" w:cs="Times New Roman"/>
          <w:color w:val="5B5B5B"/>
          <w:sz w:val="24"/>
          <w:szCs w:val="24"/>
        </w:rPr>
        <w:t xml:space="preserve"> </w:t>
      </w:r>
      <w:proofErr w:type="spellStart"/>
      <w:r w:rsidRPr="000F6112">
        <w:rPr>
          <w:rFonts w:ascii="Times New Roman" w:hAnsi="Times New Roman" w:cs="Times New Roman"/>
          <w:color w:val="5B5B5B"/>
          <w:sz w:val="24"/>
          <w:szCs w:val="24"/>
        </w:rPr>
        <w:t>yellow</w:t>
      </w:r>
      <w:proofErr w:type="spellEnd"/>
      <w:r w:rsidRPr="000F6112">
        <w:rPr>
          <w:rFonts w:ascii="Times New Roman" w:hAnsi="Times New Roman" w:cs="Times New Roman"/>
          <w:color w:val="5B5B5B"/>
          <w:sz w:val="24"/>
          <w:szCs w:val="24"/>
        </w:rPr>
        <w:t xml:space="preserve">" воспринимала </w:t>
      </w:r>
      <w:proofErr w:type="spellStart"/>
      <w:r w:rsidRPr="000F6112">
        <w:rPr>
          <w:rFonts w:ascii="Times New Roman" w:hAnsi="Times New Roman" w:cs="Times New Roman"/>
          <w:color w:val="5B5B5B"/>
          <w:sz w:val="24"/>
          <w:szCs w:val="24"/>
        </w:rPr>
        <w:t>Жм-Ж</w:t>
      </w:r>
      <w:proofErr w:type="spellEnd"/>
      <w:r w:rsidRPr="000F6112">
        <w:rPr>
          <w:rFonts w:ascii="Times New Roman" w:hAnsi="Times New Roman" w:cs="Times New Roman"/>
          <w:color w:val="5B5B5B"/>
          <w:sz w:val="24"/>
          <w:szCs w:val="24"/>
        </w:rPr>
        <w:t xml:space="preserve"> именно как </w:t>
      </w:r>
      <w:proofErr w:type="gramStart"/>
      <w:r w:rsidRPr="000F6112">
        <w:rPr>
          <w:rFonts w:ascii="Times New Roman" w:hAnsi="Times New Roman" w:cs="Times New Roman"/>
          <w:color w:val="5B5B5B"/>
          <w:sz w:val="24"/>
          <w:szCs w:val="24"/>
        </w:rPr>
        <w:t>желтый</w:t>
      </w:r>
      <w:proofErr w:type="gramEnd"/>
      <w:r w:rsidRPr="000F6112">
        <w:rPr>
          <w:rFonts w:ascii="Times New Roman" w:hAnsi="Times New Roman" w:cs="Times New Roman"/>
          <w:color w:val="5B5B5B"/>
          <w:sz w:val="24"/>
          <w:szCs w:val="24"/>
        </w:rPr>
        <w:t>. </w:t>
      </w:r>
    </w:p>
    <w:p w:rsidR="000F6112" w:rsidRPr="000F6112" w:rsidRDefault="000F6112" w:rsidP="000F6112">
      <w:pPr>
        <w:pStyle w:val="a6"/>
        <w:shd w:val="clear" w:color="auto" w:fill="FFFFFF"/>
        <w:rPr>
          <w:color w:val="5B5B5B"/>
        </w:rPr>
      </w:pPr>
      <w:r w:rsidRPr="000F6112">
        <w:rPr>
          <w:color w:val="5B5B5B"/>
        </w:rPr>
        <w:t>Для каждого из режима можно выбрать ожидать </w:t>
      </w:r>
      <w:r w:rsidRPr="000F6112">
        <w:rPr>
          <w:rStyle w:val="a5"/>
          <w:color w:val="5B5B5B"/>
        </w:rPr>
        <w:t>от 15 до 30 секунд</w:t>
      </w:r>
      <w:r w:rsidRPr="000F6112">
        <w:rPr>
          <w:color w:val="5B5B5B"/>
        </w:rPr>
        <w:t> после смены сигнала в качестве времени на реагирование.</w:t>
      </w:r>
    </w:p>
    <w:p w:rsidR="000F6112" w:rsidRPr="000F6112" w:rsidRDefault="000F6112" w:rsidP="000F6112">
      <w:pPr>
        <w:pStyle w:val="a6"/>
        <w:shd w:val="clear" w:color="auto" w:fill="FFFFFF"/>
        <w:rPr>
          <w:color w:val="5B5B5B"/>
        </w:rPr>
      </w:pPr>
      <w:r w:rsidRPr="000F6112">
        <w:rPr>
          <w:rStyle w:val="a5"/>
          <w:color w:val="5B5B5B"/>
        </w:rPr>
        <w:t>Другие особенности</w:t>
      </w:r>
    </w:p>
    <w:p w:rsidR="000F6112" w:rsidRPr="000F6112" w:rsidRDefault="000F6112" w:rsidP="000F6112">
      <w:pPr>
        <w:pStyle w:val="a6"/>
        <w:shd w:val="clear" w:color="auto" w:fill="FFFFFF"/>
        <w:rPr>
          <w:color w:val="5B5B5B"/>
        </w:rPr>
      </w:pPr>
      <w:r w:rsidRPr="000F6112">
        <w:rPr>
          <w:color w:val="5B5B5B"/>
        </w:rPr>
        <w:t>Команду нужно и даже следует использовать совместно с командой </w:t>
      </w:r>
      <w:hyperlink r:id="rId96" w:history="1">
        <w:r w:rsidRPr="000F6112">
          <w:rPr>
            <w:rStyle w:val="a7"/>
            <w:b/>
            <w:bCs/>
          </w:rPr>
          <w:t>"Подготовить маршрут"</w:t>
        </w:r>
      </w:hyperlink>
      <w:r w:rsidRPr="000F6112">
        <w:rPr>
          <w:color w:val="5B5B5B"/>
        </w:rPr>
        <w:t xml:space="preserve">, в особенности, когда нужно ждать появления нужного сигнала при отправлении поезда по удалению. Когда используется команда "Подготовить маршрут" и далее следует команда, которая двигает поезд и в это время пытается построить маршрут ("Задать маршрут за закрытым светофором"), команда ожидания сигнала обеспечивает гарантию, что маршрут перед поездом </w:t>
      </w:r>
      <w:proofErr w:type="gramStart"/>
      <w:r w:rsidRPr="000F6112">
        <w:rPr>
          <w:color w:val="5B5B5B"/>
        </w:rPr>
        <w:t>собран</w:t>
      </w:r>
      <w:proofErr w:type="gramEnd"/>
      <w:r w:rsidRPr="000F6112">
        <w:rPr>
          <w:color w:val="5B5B5B"/>
        </w:rPr>
        <w:t xml:space="preserve"> и следующая команда не попытается сделать то же самое снова.</w:t>
      </w: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4406D0" w:rsidRDefault="000F6112" w:rsidP="004406D0">
      <w:pPr>
        <w:shd w:val="clear" w:color="auto" w:fill="FFFFFF" w:themeFill="background1"/>
        <w:spacing w:before="100" w:beforeAutospacing="1" w:after="100" w:afterAutospacing="1" w:line="240" w:lineRule="auto"/>
        <w:jc w:val="center"/>
        <w:rPr>
          <w:rFonts w:ascii="Times New Roman" w:hAnsi="Times New Roman" w:cs="Times New Roman"/>
          <w:b/>
          <w:bCs/>
          <w:color w:val="888B98"/>
          <w:spacing w:val="-7"/>
          <w:sz w:val="48"/>
          <w:szCs w:val="48"/>
          <w:shd w:val="clear" w:color="auto" w:fill="FFFFFF"/>
        </w:rPr>
      </w:pPr>
      <w:r w:rsidRPr="004406D0">
        <w:rPr>
          <w:rFonts w:ascii="Times New Roman" w:hAnsi="Times New Roman" w:cs="Times New Roman"/>
          <w:b/>
          <w:bCs/>
          <w:color w:val="888B98"/>
          <w:spacing w:val="-7"/>
          <w:sz w:val="48"/>
          <w:szCs w:val="48"/>
          <w:shd w:val="clear" w:color="auto" w:fill="FFFFFF"/>
        </w:rPr>
        <w:t>Отцепить локомотив</w:t>
      </w:r>
    </w:p>
    <w:p w:rsidR="000F6112" w:rsidRPr="000F6112" w:rsidRDefault="000F6112" w:rsidP="004406D0">
      <w:pPr>
        <w:pStyle w:val="a6"/>
        <w:shd w:val="clear" w:color="auto" w:fill="FFFFFF"/>
        <w:jc w:val="center"/>
        <w:rPr>
          <w:color w:val="5B5B5B"/>
        </w:rPr>
      </w:pPr>
      <w:r w:rsidRPr="000F6112">
        <w:rPr>
          <w:noProof/>
          <w:color w:val="0000FF"/>
        </w:rPr>
        <w:drawing>
          <wp:inline distT="0" distB="0" distL="0" distR="0">
            <wp:extent cx="609600" cy="609600"/>
            <wp:effectExtent l="19050" t="0" r="0" b="0"/>
            <wp:docPr id="39" name="Рисунок 39" descr="icon.png">
              <a:hlinkClick xmlns:a="http://schemas.openxmlformats.org/drawingml/2006/main" r:id="rId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con.png">
                      <a:hlinkClick r:id="rId97" tooltip="&quot;Увеличить изображение&quot;"/>
                    </pic:cNvPr>
                    <pic:cNvPicPr>
                      <a:picLocks noChangeAspect="1" noChangeArrowheads="1"/>
                    </pic:cNvPicPr>
                  </pic:nvPicPr>
                  <pic:blipFill>
                    <a:blip r:embed="rId98" cstate="print"/>
                    <a:srcRect/>
                    <a:stretch>
                      <a:fillRect/>
                    </a:stretch>
                  </pic:blipFill>
                  <pic:spPr bwMode="auto">
                    <a:xfrm>
                      <a:off x="0" y="0"/>
                      <a:ext cx="609600" cy="609600"/>
                    </a:xfrm>
                    <a:prstGeom prst="rect">
                      <a:avLst/>
                    </a:prstGeom>
                    <a:noFill/>
                    <a:ln w="9525">
                      <a:noFill/>
                      <a:miter lim="800000"/>
                      <a:headEnd/>
                      <a:tailEnd/>
                    </a:ln>
                  </pic:spPr>
                </pic:pic>
              </a:graphicData>
            </a:graphic>
          </wp:inline>
        </w:drawing>
      </w:r>
    </w:p>
    <w:p w:rsidR="000F6112" w:rsidRPr="000F6112" w:rsidRDefault="000F6112" w:rsidP="000F6112">
      <w:pPr>
        <w:pStyle w:val="a6"/>
        <w:shd w:val="clear" w:color="auto" w:fill="FFFFFF"/>
        <w:rPr>
          <w:color w:val="5B5B5B"/>
        </w:rPr>
      </w:pPr>
      <w:r w:rsidRPr="000F6112">
        <w:rPr>
          <w:color w:val="5B5B5B"/>
        </w:rPr>
        <w:t>Команда </w:t>
      </w:r>
      <w:r w:rsidRPr="000F6112">
        <w:rPr>
          <w:rStyle w:val="a5"/>
          <w:color w:val="5B5B5B"/>
        </w:rPr>
        <w:t>"Отцепить локомотив"</w:t>
      </w:r>
      <w:r w:rsidRPr="000F6112">
        <w:rPr>
          <w:color w:val="5B5B5B"/>
        </w:rPr>
        <w:t>. Отцепляет локомотив от поезда независимо от количества секций у этого локомотива. Таким образом, заменяет команду отцепления определенного количества вагонов, когда мы не знаем точно, сколько секций имеет локомотив. У данной команды нет дополнительных опций.</w:t>
      </w: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shd w:val="clear" w:color="auto" w:fill="FFFFFF" w:themeFill="background1"/>
          <w:lang w:eastAsia="ru-RU"/>
        </w:rPr>
      </w:pPr>
    </w:p>
    <w:p w:rsidR="004406D0" w:rsidRDefault="000F6112" w:rsidP="000F6112">
      <w:pPr>
        <w:pStyle w:val="1"/>
        <w:spacing w:before="0" w:beforeAutospacing="0" w:after="0" w:afterAutospacing="0"/>
        <w:rPr>
          <w:color w:val="5B5B5B"/>
          <w:sz w:val="24"/>
          <w:szCs w:val="24"/>
          <w:shd w:val="clear" w:color="auto" w:fill="FFFFFF" w:themeFill="background1"/>
        </w:rPr>
      </w:pPr>
      <w:r w:rsidRPr="000F6112">
        <w:rPr>
          <w:color w:val="5B5B5B"/>
          <w:sz w:val="24"/>
          <w:szCs w:val="24"/>
          <w:shd w:val="clear" w:color="auto" w:fill="FFFFFF" w:themeFill="background1"/>
        </w:rPr>
        <w:t xml:space="preserve"> </w:t>
      </w:r>
    </w:p>
    <w:p w:rsidR="004406D0" w:rsidRDefault="004406D0" w:rsidP="000F6112">
      <w:pPr>
        <w:pStyle w:val="1"/>
        <w:spacing w:before="0" w:beforeAutospacing="0" w:after="0" w:afterAutospacing="0"/>
        <w:rPr>
          <w:color w:val="5B5B5B"/>
          <w:sz w:val="24"/>
          <w:szCs w:val="24"/>
          <w:shd w:val="clear" w:color="auto" w:fill="FFFFFF" w:themeFill="background1"/>
        </w:rPr>
      </w:pPr>
    </w:p>
    <w:p w:rsidR="000F6112" w:rsidRPr="004406D0" w:rsidRDefault="000F6112" w:rsidP="004406D0">
      <w:pPr>
        <w:pStyle w:val="1"/>
        <w:spacing w:before="0" w:beforeAutospacing="0" w:after="0" w:afterAutospacing="0"/>
        <w:jc w:val="center"/>
        <w:rPr>
          <w:color w:val="5B5B5B"/>
          <w:spacing w:val="-5"/>
        </w:rPr>
      </w:pPr>
      <w:r w:rsidRPr="004406D0">
        <w:rPr>
          <w:color w:val="5B5B5B"/>
          <w:spacing w:val="-5"/>
        </w:rPr>
        <w:lastRenderedPageBreak/>
        <w:t>Управление пантографами</w:t>
      </w:r>
    </w:p>
    <w:p w:rsidR="000F6112" w:rsidRPr="000F6112" w:rsidRDefault="000F6112" w:rsidP="000F6112">
      <w:pPr>
        <w:pBdr>
          <w:bottom w:val="single" w:sz="6" w:space="1" w:color="auto"/>
        </w:pBdr>
        <w:spacing w:after="0" w:line="240" w:lineRule="auto"/>
        <w:jc w:val="center"/>
        <w:rPr>
          <w:rFonts w:ascii="Times New Roman" w:eastAsia="Times New Roman" w:hAnsi="Times New Roman" w:cs="Times New Roman"/>
          <w:vanish/>
          <w:sz w:val="24"/>
          <w:szCs w:val="24"/>
          <w:lang w:eastAsia="ru-RU"/>
        </w:rPr>
      </w:pPr>
      <w:r w:rsidRPr="000F6112">
        <w:rPr>
          <w:rFonts w:ascii="Times New Roman" w:eastAsia="Times New Roman" w:hAnsi="Times New Roman" w:cs="Times New Roman"/>
          <w:vanish/>
          <w:sz w:val="24"/>
          <w:szCs w:val="24"/>
          <w:lang w:eastAsia="ru-RU"/>
        </w:rPr>
        <w:t>Начало формы</w:t>
      </w:r>
    </w:p>
    <w:p w:rsidR="00E3232F" w:rsidRPr="000F6112" w:rsidRDefault="000F6112" w:rsidP="004406D0">
      <w:pPr>
        <w:shd w:val="clear" w:color="auto" w:fill="FFFFFF" w:themeFill="background1"/>
        <w:spacing w:before="100" w:beforeAutospacing="1" w:after="100" w:afterAutospacing="1" w:line="240" w:lineRule="auto"/>
        <w:jc w:val="center"/>
        <w:rPr>
          <w:rFonts w:ascii="Times New Roman" w:eastAsia="Times New Roman" w:hAnsi="Times New Roman" w:cs="Times New Roman"/>
          <w:color w:val="5B5B5B"/>
          <w:sz w:val="24"/>
          <w:szCs w:val="24"/>
          <w:lang w:eastAsia="ru-RU"/>
        </w:rPr>
      </w:pPr>
      <w:r w:rsidRPr="000F6112">
        <w:rPr>
          <w:rFonts w:ascii="Times New Roman" w:hAnsi="Times New Roman" w:cs="Times New Roman"/>
          <w:noProof/>
          <w:sz w:val="24"/>
          <w:szCs w:val="24"/>
          <w:lang w:eastAsia="ru-RU"/>
        </w:rPr>
        <w:drawing>
          <wp:inline distT="0" distB="0" distL="0" distR="0">
            <wp:extent cx="819150" cy="819150"/>
            <wp:effectExtent l="19050" t="0" r="0" b="0"/>
            <wp:docPr id="8" name="Рисунок 41" descr="https://trainzcontentlab.ru/uploads/monthly_2023_10/icon.thumb.png.48f5d8214c4114931c85ddf8f14339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trainzcontentlab.ru/uploads/monthly_2023_10/icon.thumb.png.48f5d8214c4114931c85ddf8f143397e.png"/>
                    <pic:cNvPicPr>
                      <a:picLocks noChangeAspect="1" noChangeArrowheads="1"/>
                    </pic:cNvPicPr>
                  </pic:nvPicPr>
                  <pic:blipFill>
                    <a:blip r:embed="rId99" cstate="print"/>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0F6112" w:rsidRPr="000F6112" w:rsidRDefault="000F6112" w:rsidP="000F6112">
      <w:p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Команда </w:t>
      </w:r>
      <w:r w:rsidRPr="000F6112">
        <w:rPr>
          <w:rFonts w:ascii="Times New Roman" w:eastAsia="Times New Roman" w:hAnsi="Times New Roman" w:cs="Times New Roman"/>
          <w:b/>
          <w:bCs/>
          <w:color w:val="5B5B5B"/>
          <w:sz w:val="24"/>
          <w:szCs w:val="24"/>
          <w:lang w:eastAsia="ru-RU"/>
        </w:rPr>
        <w:t>"Управление пантографами"</w:t>
      </w:r>
      <w:r w:rsidRPr="000F6112">
        <w:rPr>
          <w:rFonts w:ascii="Times New Roman" w:eastAsia="Times New Roman" w:hAnsi="Times New Roman" w:cs="Times New Roman"/>
          <w:color w:val="5B5B5B"/>
          <w:sz w:val="24"/>
          <w:szCs w:val="24"/>
          <w:lang w:eastAsia="ru-RU"/>
        </w:rPr>
        <w:t> (токоприемниками). Устанавливает состояние пантографа для локомотива (как отдельной секции).</w:t>
      </w:r>
    </w:p>
    <w:p w:rsidR="000F6112" w:rsidRPr="000F6112" w:rsidRDefault="000F6112" w:rsidP="000F6112">
      <w:p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Состояния пантографов:</w:t>
      </w:r>
    </w:p>
    <w:p w:rsidR="000F6112" w:rsidRPr="000F6112" w:rsidRDefault="000F6112" w:rsidP="000F6112">
      <w:pPr>
        <w:numPr>
          <w:ilvl w:val="0"/>
          <w:numId w:val="29"/>
        </w:num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Поднять/опустить первый. </w:t>
      </w:r>
      <w:r w:rsidRPr="000F6112">
        <w:rPr>
          <w:rFonts w:ascii="Times New Roman" w:eastAsia="Times New Roman" w:hAnsi="Times New Roman" w:cs="Times New Roman"/>
          <w:color w:val="5B5B5B"/>
          <w:sz w:val="24"/>
          <w:szCs w:val="24"/>
          <w:lang w:eastAsia="ru-RU"/>
        </w:rPr>
        <w:t>Пантограф над кабиной </w:t>
      </w:r>
      <w:r w:rsidRPr="000F6112">
        <w:rPr>
          <w:rFonts w:ascii="Times New Roman" w:eastAsia="Times New Roman" w:hAnsi="Times New Roman" w:cs="Times New Roman"/>
          <w:b/>
          <w:bCs/>
          <w:color w:val="5B5B5B"/>
          <w:sz w:val="24"/>
          <w:szCs w:val="24"/>
          <w:lang w:eastAsia="ru-RU"/>
        </w:rPr>
        <w:t>против направления движения</w:t>
      </w:r>
      <w:r w:rsidRPr="000F6112">
        <w:rPr>
          <w:rFonts w:ascii="Times New Roman" w:eastAsia="Times New Roman" w:hAnsi="Times New Roman" w:cs="Times New Roman"/>
          <w:color w:val="5B5B5B"/>
          <w:sz w:val="24"/>
          <w:szCs w:val="24"/>
          <w:lang w:eastAsia="ru-RU"/>
        </w:rPr>
        <w:t>. Как правило, у ботов от нашего проекта первый пантограф - это и есть тот пантограф, который должен быть поднят при движении. Визуально, это второй пантограф. Определение "первый" не является его порядковым номером для секции, а его приоритет.</w:t>
      </w:r>
    </w:p>
    <w:p w:rsidR="000F6112" w:rsidRPr="000F6112" w:rsidRDefault="000F6112" w:rsidP="000F6112">
      <w:pPr>
        <w:numPr>
          <w:ilvl w:val="0"/>
          <w:numId w:val="29"/>
        </w:num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Поднять/опустить второй. </w:t>
      </w:r>
      <w:r w:rsidRPr="000F6112">
        <w:rPr>
          <w:rFonts w:ascii="Times New Roman" w:eastAsia="Times New Roman" w:hAnsi="Times New Roman" w:cs="Times New Roman"/>
          <w:color w:val="5B5B5B"/>
          <w:sz w:val="24"/>
          <w:szCs w:val="24"/>
          <w:lang w:eastAsia="ru-RU"/>
        </w:rPr>
        <w:t>Пантограф над кабиной </w:t>
      </w:r>
      <w:r w:rsidRPr="000F6112">
        <w:rPr>
          <w:rFonts w:ascii="Times New Roman" w:eastAsia="Times New Roman" w:hAnsi="Times New Roman" w:cs="Times New Roman"/>
          <w:b/>
          <w:bCs/>
          <w:color w:val="5B5B5B"/>
          <w:sz w:val="24"/>
          <w:szCs w:val="24"/>
          <w:lang w:eastAsia="ru-RU"/>
        </w:rPr>
        <w:t>по направлению движения</w:t>
      </w:r>
      <w:r w:rsidRPr="000F6112">
        <w:rPr>
          <w:rFonts w:ascii="Times New Roman" w:eastAsia="Times New Roman" w:hAnsi="Times New Roman" w:cs="Times New Roman"/>
          <w:color w:val="5B5B5B"/>
          <w:sz w:val="24"/>
          <w:szCs w:val="24"/>
          <w:lang w:eastAsia="ru-RU"/>
        </w:rPr>
        <w:t>.</w:t>
      </w:r>
    </w:p>
    <w:p w:rsidR="000F6112" w:rsidRPr="000F6112" w:rsidRDefault="000F6112" w:rsidP="000F6112">
      <w:pPr>
        <w:numPr>
          <w:ilvl w:val="0"/>
          <w:numId w:val="29"/>
        </w:num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Поднять/опустить оба. </w:t>
      </w:r>
    </w:p>
    <w:p w:rsidR="000F6112" w:rsidRPr="000F6112" w:rsidRDefault="000F6112" w:rsidP="000F6112">
      <w:p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b/>
          <w:bCs/>
          <w:color w:val="5B5B5B"/>
          <w:sz w:val="24"/>
          <w:szCs w:val="24"/>
          <w:lang w:eastAsia="ru-RU"/>
        </w:rPr>
        <w:t>Другие особенности</w:t>
      </w:r>
    </w:p>
    <w:p w:rsidR="000F6112" w:rsidRPr="000F6112" w:rsidRDefault="000F6112" w:rsidP="000F6112">
      <w:p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При использовании портала локомотив выезжает из него с уже поднятым первым пантографом. Опять же, если это </w:t>
      </w:r>
      <w:proofErr w:type="spellStart"/>
      <w:r w:rsidRPr="000F6112">
        <w:rPr>
          <w:rFonts w:ascii="Times New Roman" w:eastAsia="Times New Roman" w:hAnsi="Times New Roman" w:cs="Times New Roman"/>
          <w:color w:val="5B5B5B"/>
          <w:sz w:val="24"/>
          <w:szCs w:val="24"/>
          <w:lang w:eastAsia="ru-RU"/>
        </w:rPr>
        <w:t>бото-локомотивы</w:t>
      </w:r>
      <w:proofErr w:type="spellEnd"/>
      <w:r w:rsidRPr="000F6112">
        <w:rPr>
          <w:rFonts w:ascii="Times New Roman" w:eastAsia="Times New Roman" w:hAnsi="Times New Roman" w:cs="Times New Roman"/>
          <w:color w:val="5B5B5B"/>
          <w:sz w:val="24"/>
          <w:szCs w:val="24"/>
          <w:lang w:eastAsia="ru-RU"/>
        </w:rPr>
        <w:t xml:space="preserve"> от нашего проекта, то у них всех первым пантографом является визуально второй (над задней кабиной, если это односекционный локомотив). Если вы наблюдаете ситуацию, когда у бота после выхода из портала поднят не тот пантограф, то необходимо менять положения пантографов в самой секции локомотива, а не применять другой вызов команды по смене пантографов. Конечно, вы можете назначить "проблемному" локомотиву "свою" команду состояния пантографов, но вы </w:t>
      </w:r>
      <w:proofErr w:type="gramStart"/>
      <w:r w:rsidRPr="000F6112">
        <w:rPr>
          <w:rFonts w:ascii="Times New Roman" w:eastAsia="Times New Roman" w:hAnsi="Times New Roman" w:cs="Times New Roman"/>
          <w:color w:val="5B5B5B"/>
          <w:sz w:val="24"/>
          <w:szCs w:val="24"/>
          <w:lang w:eastAsia="ru-RU"/>
        </w:rPr>
        <w:t>потеряете в универсальности сессии и в дальнейшем это может</w:t>
      </w:r>
      <w:proofErr w:type="gramEnd"/>
      <w:r w:rsidRPr="000F6112">
        <w:rPr>
          <w:rFonts w:ascii="Times New Roman" w:eastAsia="Times New Roman" w:hAnsi="Times New Roman" w:cs="Times New Roman"/>
          <w:color w:val="5B5B5B"/>
          <w:sz w:val="24"/>
          <w:szCs w:val="24"/>
          <w:lang w:eastAsia="ru-RU"/>
        </w:rPr>
        <w:t xml:space="preserve"> привести к наследованию ошибок. Чтобы решить проблему с позицией пантографа, рекомендуется зайти в </w:t>
      </w:r>
      <w:proofErr w:type="spellStart"/>
      <w:r w:rsidRPr="000F6112">
        <w:rPr>
          <w:rFonts w:ascii="Times New Roman" w:eastAsia="Times New Roman" w:hAnsi="Times New Roman" w:cs="Times New Roman"/>
          <w:color w:val="5B5B5B"/>
          <w:sz w:val="24"/>
          <w:szCs w:val="24"/>
          <w:lang w:eastAsia="ru-RU"/>
        </w:rPr>
        <w:t>мешь</w:t>
      </w:r>
      <w:proofErr w:type="spellEnd"/>
      <w:r w:rsidRPr="000F6112">
        <w:rPr>
          <w:rFonts w:ascii="Times New Roman" w:eastAsia="Times New Roman" w:hAnsi="Times New Roman" w:cs="Times New Roman"/>
          <w:color w:val="5B5B5B"/>
          <w:sz w:val="24"/>
          <w:szCs w:val="24"/>
          <w:lang w:eastAsia="ru-RU"/>
        </w:rPr>
        <w:t xml:space="preserve"> секции локомотива и поменять местами точки привязки пантографов (a.pant0 и a.pant1).</w:t>
      </w:r>
    </w:p>
    <w:p w:rsidR="000F6112" w:rsidRPr="000F6112" w:rsidRDefault="000F6112" w:rsidP="000F6112">
      <w:pPr>
        <w:spacing w:before="100" w:beforeAutospacing="1" w:after="100" w:afterAutospacing="1"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На </w:t>
      </w:r>
      <w:proofErr w:type="gramStart"/>
      <w:r w:rsidRPr="000F6112">
        <w:rPr>
          <w:rFonts w:ascii="Times New Roman" w:eastAsia="Times New Roman" w:hAnsi="Times New Roman" w:cs="Times New Roman"/>
          <w:color w:val="5B5B5B"/>
          <w:sz w:val="24"/>
          <w:szCs w:val="24"/>
          <w:lang w:eastAsia="ru-RU"/>
        </w:rPr>
        <w:t>наших</w:t>
      </w:r>
      <w:proofErr w:type="gramEnd"/>
      <w:r w:rsidRPr="000F6112">
        <w:rPr>
          <w:rFonts w:ascii="Times New Roman" w:eastAsia="Times New Roman" w:hAnsi="Times New Roman" w:cs="Times New Roman"/>
          <w:color w:val="5B5B5B"/>
          <w:sz w:val="24"/>
          <w:szCs w:val="24"/>
          <w:lang w:eastAsia="ru-RU"/>
        </w:rPr>
        <w:t xml:space="preserve"> </w:t>
      </w:r>
      <w:proofErr w:type="spellStart"/>
      <w:r w:rsidRPr="000F6112">
        <w:rPr>
          <w:rFonts w:ascii="Times New Roman" w:eastAsia="Times New Roman" w:hAnsi="Times New Roman" w:cs="Times New Roman"/>
          <w:color w:val="5B5B5B"/>
          <w:sz w:val="24"/>
          <w:szCs w:val="24"/>
          <w:lang w:eastAsia="ru-RU"/>
        </w:rPr>
        <w:t>бото-локомотивов</w:t>
      </w:r>
      <w:proofErr w:type="spellEnd"/>
      <w:r w:rsidRPr="000F6112">
        <w:rPr>
          <w:rFonts w:ascii="Times New Roman" w:eastAsia="Times New Roman" w:hAnsi="Times New Roman" w:cs="Times New Roman"/>
          <w:color w:val="5B5B5B"/>
          <w:sz w:val="24"/>
          <w:szCs w:val="24"/>
          <w:lang w:eastAsia="ru-RU"/>
        </w:rPr>
        <w:t xml:space="preserve"> поднятие пантографа включает прожектор и буферные огни на локомотиве согласно его приоритету и положению в составе поезда. Соответственно, с опущенным токоприёмником выключается прожектор и все огни.</w:t>
      </w:r>
    </w:p>
    <w:p w:rsidR="000F6112" w:rsidRPr="000F6112" w:rsidRDefault="000F6112" w:rsidP="000F6112">
      <w:pPr>
        <w:spacing w:before="100" w:beforeAutospacing="1" w:after="0" w:line="240" w:lineRule="auto"/>
        <w:rPr>
          <w:rFonts w:ascii="Times New Roman" w:eastAsia="Times New Roman" w:hAnsi="Times New Roman" w:cs="Times New Roman"/>
          <w:color w:val="5B5B5B"/>
          <w:sz w:val="24"/>
          <w:szCs w:val="24"/>
          <w:lang w:eastAsia="ru-RU"/>
        </w:rPr>
      </w:pPr>
      <w:r w:rsidRPr="000F6112">
        <w:rPr>
          <w:rFonts w:ascii="Times New Roman" w:eastAsia="Times New Roman" w:hAnsi="Times New Roman" w:cs="Times New Roman"/>
          <w:color w:val="5B5B5B"/>
          <w:sz w:val="24"/>
          <w:szCs w:val="24"/>
          <w:lang w:eastAsia="ru-RU"/>
        </w:rPr>
        <w:t xml:space="preserve">Для МВПС можно использовать любую опцию поднятия/опускания пантографов командой (первый, второй или оба). В любом случае будут </w:t>
      </w:r>
      <w:proofErr w:type="gramStart"/>
      <w:r w:rsidRPr="000F6112">
        <w:rPr>
          <w:rFonts w:ascii="Times New Roman" w:eastAsia="Times New Roman" w:hAnsi="Times New Roman" w:cs="Times New Roman"/>
          <w:color w:val="5B5B5B"/>
          <w:sz w:val="24"/>
          <w:szCs w:val="24"/>
          <w:lang w:eastAsia="ru-RU"/>
        </w:rPr>
        <w:t>подняты</w:t>
      </w:r>
      <w:proofErr w:type="gramEnd"/>
      <w:r w:rsidRPr="000F6112">
        <w:rPr>
          <w:rFonts w:ascii="Times New Roman" w:eastAsia="Times New Roman" w:hAnsi="Times New Roman" w:cs="Times New Roman"/>
          <w:color w:val="5B5B5B"/>
          <w:sz w:val="24"/>
          <w:szCs w:val="24"/>
          <w:lang w:eastAsia="ru-RU"/>
        </w:rPr>
        <w:t>/опущены все пантографы в составе.</w:t>
      </w:r>
    </w:p>
    <w:p w:rsidR="000F6112" w:rsidRPr="000F6112" w:rsidRDefault="000F6112" w:rsidP="00E3232F">
      <w:pPr>
        <w:shd w:val="clear" w:color="auto" w:fill="FFFFFF" w:themeFill="background1"/>
        <w:spacing w:before="100" w:beforeAutospacing="1" w:after="100" w:afterAutospacing="1" w:line="240" w:lineRule="auto"/>
        <w:rPr>
          <w:rFonts w:ascii="Times New Roman" w:eastAsia="Times New Roman" w:hAnsi="Times New Roman" w:cs="Times New Roman"/>
          <w:color w:val="5B5B5B"/>
          <w:sz w:val="24"/>
          <w:szCs w:val="24"/>
          <w:lang w:eastAsia="ru-RU"/>
        </w:rPr>
      </w:pPr>
    </w:p>
    <w:p w:rsidR="00E3232F" w:rsidRPr="000F6112" w:rsidRDefault="00E3232F" w:rsidP="00E3232F">
      <w:pPr>
        <w:shd w:val="clear" w:color="auto" w:fill="FFFFFF"/>
        <w:spacing w:before="100" w:beforeAutospacing="1" w:after="100" w:afterAutospacing="1" w:line="240" w:lineRule="auto"/>
        <w:jc w:val="both"/>
        <w:rPr>
          <w:rFonts w:ascii="Times New Roman" w:eastAsia="Times New Roman" w:hAnsi="Times New Roman" w:cs="Times New Roman"/>
          <w:color w:val="5B5B5B"/>
          <w:sz w:val="24"/>
          <w:szCs w:val="24"/>
          <w:lang w:eastAsia="ru-RU"/>
        </w:rPr>
      </w:pPr>
    </w:p>
    <w:p w:rsidR="00B32874" w:rsidRPr="000F6112" w:rsidRDefault="00B32874" w:rsidP="00B32874">
      <w:pPr>
        <w:shd w:val="clear" w:color="auto" w:fill="FFFFFF"/>
        <w:spacing w:before="100" w:beforeAutospacing="1" w:after="100" w:afterAutospacing="1" w:line="240" w:lineRule="auto"/>
        <w:jc w:val="both"/>
        <w:rPr>
          <w:rFonts w:ascii="Times New Roman" w:eastAsia="Times New Roman" w:hAnsi="Times New Roman" w:cs="Times New Roman"/>
          <w:color w:val="5B5B5B"/>
          <w:sz w:val="24"/>
          <w:szCs w:val="24"/>
          <w:lang w:eastAsia="ru-RU"/>
        </w:rPr>
      </w:pPr>
    </w:p>
    <w:p w:rsidR="00662EBA" w:rsidRPr="000F6112" w:rsidRDefault="00662EBA" w:rsidP="009E42D7">
      <w:pPr>
        <w:shd w:val="clear" w:color="auto" w:fill="FFFFFF" w:themeFill="background1"/>
        <w:ind w:left="-993"/>
        <w:rPr>
          <w:rFonts w:ascii="Times New Roman" w:hAnsi="Times New Roman" w:cs="Times New Roman"/>
          <w:b/>
          <w:sz w:val="24"/>
          <w:szCs w:val="24"/>
        </w:rPr>
      </w:pPr>
      <w:r w:rsidRPr="000F6112">
        <w:rPr>
          <w:rFonts w:ascii="Times New Roman" w:hAnsi="Times New Roman" w:cs="Times New Roman"/>
          <w:b/>
          <w:sz w:val="24"/>
          <w:szCs w:val="24"/>
        </w:rPr>
        <w:t xml:space="preserve"> </w:t>
      </w:r>
    </w:p>
    <w:sectPr w:rsidR="00662EBA" w:rsidRPr="000F6112" w:rsidSect="00E3232F">
      <w:pgSz w:w="11906" w:h="16838"/>
      <w:pgMar w:top="426" w:right="424"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21FC5"/>
    <w:multiLevelType w:val="multilevel"/>
    <w:tmpl w:val="25A0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BE3B40"/>
    <w:multiLevelType w:val="multilevel"/>
    <w:tmpl w:val="9F9A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0F7DB0"/>
    <w:multiLevelType w:val="multilevel"/>
    <w:tmpl w:val="4FEEC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245FFD"/>
    <w:multiLevelType w:val="multilevel"/>
    <w:tmpl w:val="89CCC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3C25A2"/>
    <w:multiLevelType w:val="multilevel"/>
    <w:tmpl w:val="C9DA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2D802C9"/>
    <w:multiLevelType w:val="multilevel"/>
    <w:tmpl w:val="ED60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66C25C3"/>
    <w:multiLevelType w:val="multilevel"/>
    <w:tmpl w:val="EB56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75E7C97"/>
    <w:multiLevelType w:val="multilevel"/>
    <w:tmpl w:val="E57C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F87A36"/>
    <w:multiLevelType w:val="multilevel"/>
    <w:tmpl w:val="5C1E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0027E49"/>
    <w:multiLevelType w:val="multilevel"/>
    <w:tmpl w:val="0C00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61E4AD4"/>
    <w:multiLevelType w:val="multilevel"/>
    <w:tmpl w:val="CC8C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6952DB1"/>
    <w:multiLevelType w:val="multilevel"/>
    <w:tmpl w:val="4864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C042FE8"/>
    <w:multiLevelType w:val="multilevel"/>
    <w:tmpl w:val="3B826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C973592"/>
    <w:multiLevelType w:val="multilevel"/>
    <w:tmpl w:val="AED25A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AD10A9"/>
    <w:multiLevelType w:val="multilevel"/>
    <w:tmpl w:val="C84C82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72663A"/>
    <w:multiLevelType w:val="multilevel"/>
    <w:tmpl w:val="23143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9778EB"/>
    <w:multiLevelType w:val="multilevel"/>
    <w:tmpl w:val="438A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9451B25"/>
    <w:multiLevelType w:val="multilevel"/>
    <w:tmpl w:val="45D08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CEE18B0"/>
    <w:multiLevelType w:val="multilevel"/>
    <w:tmpl w:val="B1D83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FD3269D"/>
    <w:multiLevelType w:val="multilevel"/>
    <w:tmpl w:val="39A0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9F72527"/>
    <w:multiLevelType w:val="multilevel"/>
    <w:tmpl w:val="12A0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9FB2945"/>
    <w:multiLevelType w:val="multilevel"/>
    <w:tmpl w:val="EB941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11A61FF"/>
    <w:multiLevelType w:val="multilevel"/>
    <w:tmpl w:val="74F8F2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2343D79"/>
    <w:multiLevelType w:val="multilevel"/>
    <w:tmpl w:val="354AB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3DC2EDE"/>
    <w:multiLevelType w:val="multilevel"/>
    <w:tmpl w:val="4F1C4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470695E"/>
    <w:multiLevelType w:val="multilevel"/>
    <w:tmpl w:val="1380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24D533F"/>
    <w:multiLevelType w:val="multilevel"/>
    <w:tmpl w:val="C4F6A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84138A9"/>
    <w:multiLevelType w:val="multilevel"/>
    <w:tmpl w:val="F374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90440C"/>
    <w:multiLevelType w:val="multilevel"/>
    <w:tmpl w:val="79A88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26"/>
  </w:num>
  <w:num w:numId="3">
    <w:abstractNumId w:val="19"/>
  </w:num>
  <w:num w:numId="4">
    <w:abstractNumId w:val="6"/>
  </w:num>
  <w:num w:numId="5">
    <w:abstractNumId w:val="14"/>
  </w:num>
  <w:num w:numId="6">
    <w:abstractNumId w:val="22"/>
  </w:num>
  <w:num w:numId="7">
    <w:abstractNumId w:val="13"/>
  </w:num>
  <w:num w:numId="8">
    <w:abstractNumId w:val="10"/>
  </w:num>
  <w:num w:numId="9">
    <w:abstractNumId w:val="18"/>
  </w:num>
  <w:num w:numId="10">
    <w:abstractNumId w:val="24"/>
  </w:num>
  <w:num w:numId="11">
    <w:abstractNumId w:val="12"/>
  </w:num>
  <w:num w:numId="12">
    <w:abstractNumId w:val="11"/>
  </w:num>
  <w:num w:numId="13">
    <w:abstractNumId w:val="0"/>
  </w:num>
  <w:num w:numId="14">
    <w:abstractNumId w:val="8"/>
  </w:num>
  <w:num w:numId="15">
    <w:abstractNumId w:val="4"/>
  </w:num>
  <w:num w:numId="16">
    <w:abstractNumId w:val="7"/>
  </w:num>
  <w:num w:numId="17">
    <w:abstractNumId w:val="9"/>
  </w:num>
  <w:num w:numId="18">
    <w:abstractNumId w:val="20"/>
  </w:num>
  <w:num w:numId="19">
    <w:abstractNumId w:val="5"/>
  </w:num>
  <w:num w:numId="20">
    <w:abstractNumId w:val="27"/>
  </w:num>
  <w:num w:numId="21">
    <w:abstractNumId w:val="25"/>
  </w:num>
  <w:num w:numId="22">
    <w:abstractNumId w:val="21"/>
  </w:num>
  <w:num w:numId="23">
    <w:abstractNumId w:val="3"/>
  </w:num>
  <w:num w:numId="24">
    <w:abstractNumId w:val="2"/>
  </w:num>
  <w:num w:numId="25">
    <w:abstractNumId w:val="23"/>
  </w:num>
  <w:num w:numId="26">
    <w:abstractNumId w:val="15"/>
  </w:num>
  <w:num w:numId="27">
    <w:abstractNumId w:val="17"/>
  </w:num>
  <w:num w:numId="28">
    <w:abstractNumId w:val="1"/>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050F"/>
    <w:rsid w:val="000F6112"/>
    <w:rsid w:val="004406D0"/>
    <w:rsid w:val="00633D54"/>
    <w:rsid w:val="006345A1"/>
    <w:rsid w:val="00662EBA"/>
    <w:rsid w:val="007B050F"/>
    <w:rsid w:val="009E42D7"/>
    <w:rsid w:val="00B32874"/>
    <w:rsid w:val="00D178AC"/>
    <w:rsid w:val="00E323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D54"/>
  </w:style>
  <w:style w:type="paragraph" w:styleId="1">
    <w:name w:val="heading 1"/>
    <w:basedOn w:val="a"/>
    <w:link w:val="10"/>
    <w:uiPriority w:val="9"/>
    <w:qFormat/>
    <w:rsid w:val="000F61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2E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62EBA"/>
    <w:rPr>
      <w:rFonts w:ascii="Tahoma" w:hAnsi="Tahoma" w:cs="Tahoma"/>
      <w:sz w:val="16"/>
      <w:szCs w:val="16"/>
    </w:rPr>
  </w:style>
  <w:style w:type="character" w:styleId="a5">
    <w:name w:val="Strong"/>
    <w:basedOn w:val="a0"/>
    <w:uiPriority w:val="22"/>
    <w:qFormat/>
    <w:rsid w:val="00662EBA"/>
    <w:rPr>
      <w:b/>
      <w:bCs/>
    </w:rPr>
  </w:style>
  <w:style w:type="paragraph" w:styleId="a6">
    <w:name w:val="Normal (Web)"/>
    <w:basedOn w:val="a"/>
    <w:uiPriority w:val="99"/>
    <w:semiHidden/>
    <w:unhideWhenUsed/>
    <w:rsid w:val="00662E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9E42D7"/>
    <w:rPr>
      <w:color w:val="0000FF"/>
      <w:u w:val="single"/>
    </w:rPr>
  </w:style>
  <w:style w:type="paragraph" w:styleId="HTML">
    <w:name w:val="HTML Preformatted"/>
    <w:basedOn w:val="a"/>
    <w:link w:val="HTML0"/>
    <w:uiPriority w:val="99"/>
    <w:semiHidden/>
    <w:unhideWhenUsed/>
    <w:rsid w:val="00B32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32874"/>
    <w:rPr>
      <w:rFonts w:ascii="Courier New" w:eastAsia="Times New Roman" w:hAnsi="Courier New" w:cs="Courier New"/>
      <w:sz w:val="20"/>
      <w:szCs w:val="20"/>
      <w:lang w:eastAsia="ru-RU"/>
    </w:rPr>
  </w:style>
  <w:style w:type="character" w:customStyle="1" w:styleId="pln">
    <w:name w:val="pln"/>
    <w:basedOn w:val="a0"/>
    <w:rsid w:val="00B32874"/>
  </w:style>
  <w:style w:type="character" w:styleId="a8">
    <w:name w:val="Emphasis"/>
    <w:basedOn w:val="a0"/>
    <w:uiPriority w:val="20"/>
    <w:qFormat/>
    <w:rsid w:val="00E3232F"/>
    <w:rPr>
      <w:i/>
      <w:iCs/>
    </w:rPr>
  </w:style>
  <w:style w:type="character" w:customStyle="1" w:styleId="10">
    <w:name w:val="Заголовок 1 Знак"/>
    <w:basedOn w:val="a0"/>
    <w:link w:val="1"/>
    <w:uiPriority w:val="9"/>
    <w:rsid w:val="000F6112"/>
    <w:rPr>
      <w:rFonts w:ascii="Times New Roman" w:eastAsia="Times New Roman" w:hAnsi="Times New Roman" w:cs="Times New Roman"/>
      <w:b/>
      <w:bCs/>
      <w:kern w:val="36"/>
      <w:sz w:val="48"/>
      <w:szCs w:val="48"/>
      <w:lang w:eastAsia="ru-RU"/>
    </w:rPr>
  </w:style>
  <w:style w:type="character" w:customStyle="1" w:styleId="ipstypebreak">
    <w:name w:val="ipstype_break"/>
    <w:basedOn w:val="a0"/>
    <w:rsid w:val="000F6112"/>
  </w:style>
  <w:style w:type="paragraph" w:styleId="z-">
    <w:name w:val="HTML Top of Form"/>
    <w:basedOn w:val="a"/>
    <w:next w:val="a"/>
    <w:link w:val="z-0"/>
    <w:hidden/>
    <w:uiPriority w:val="99"/>
    <w:semiHidden/>
    <w:unhideWhenUsed/>
    <w:rsid w:val="000F611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F611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F611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F6112"/>
    <w:rPr>
      <w:rFonts w:ascii="Arial" w:eastAsia="Times New Roman" w:hAnsi="Arial" w:cs="Arial"/>
      <w:vanish/>
      <w:sz w:val="16"/>
      <w:szCs w:val="16"/>
      <w:lang w:eastAsia="ru-RU"/>
    </w:rPr>
  </w:style>
  <w:style w:type="character" w:customStyle="1" w:styleId="tag">
    <w:name w:val="tag"/>
    <w:basedOn w:val="a0"/>
    <w:rsid w:val="000F6112"/>
  </w:style>
</w:styles>
</file>

<file path=word/webSettings.xml><?xml version="1.0" encoding="utf-8"?>
<w:webSettings xmlns:r="http://schemas.openxmlformats.org/officeDocument/2006/relationships" xmlns:w="http://schemas.openxmlformats.org/wordprocessingml/2006/main">
  <w:divs>
    <w:div w:id="25254691">
      <w:bodyDiv w:val="1"/>
      <w:marLeft w:val="0"/>
      <w:marRight w:val="0"/>
      <w:marTop w:val="0"/>
      <w:marBottom w:val="0"/>
      <w:divBdr>
        <w:top w:val="none" w:sz="0" w:space="0" w:color="auto"/>
        <w:left w:val="none" w:sz="0" w:space="0" w:color="auto"/>
        <w:bottom w:val="none" w:sz="0" w:space="0" w:color="auto"/>
        <w:right w:val="none" w:sz="0" w:space="0" w:color="auto"/>
      </w:divBdr>
    </w:div>
    <w:div w:id="35157398">
      <w:bodyDiv w:val="1"/>
      <w:marLeft w:val="0"/>
      <w:marRight w:val="0"/>
      <w:marTop w:val="0"/>
      <w:marBottom w:val="0"/>
      <w:divBdr>
        <w:top w:val="none" w:sz="0" w:space="0" w:color="auto"/>
        <w:left w:val="none" w:sz="0" w:space="0" w:color="auto"/>
        <w:bottom w:val="none" w:sz="0" w:space="0" w:color="auto"/>
        <w:right w:val="none" w:sz="0" w:space="0" w:color="auto"/>
      </w:divBdr>
      <w:divsChild>
        <w:div w:id="1204169494">
          <w:marLeft w:val="0"/>
          <w:marRight w:val="0"/>
          <w:marTop w:val="0"/>
          <w:marBottom w:val="0"/>
          <w:divBdr>
            <w:top w:val="none" w:sz="0" w:space="0" w:color="auto"/>
            <w:left w:val="none" w:sz="0" w:space="0" w:color="auto"/>
            <w:bottom w:val="none" w:sz="0" w:space="0" w:color="auto"/>
            <w:right w:val="none" w:sz="0" w:space="0" w:color="auto"/>
          </w:divBdr>
        </w:div>
      </w:divsChild>
    </w:div>
    <w:div w:id="41638740">
      <w:bodyDiv w:val="1"/>
      <w:marLeft w:val="0"/>
      <w:marRight w:val="0"/>
      <w:marTop w:val="0"/>
      <w:marBottom w:val="0"/>
      <w:divBdr>
        <w:top w:val="none" w:sz="0" w:space="0" w:color="auto"/>
        <w:left w:val="none" w:sz="0" w:space="0" w:color="auto"/>
        <w:bottom w:val="none" w:sz="0" w:space="0" w:color="auto"/>
        <w:right w:val="none" w:sz="0" w:space="0" w:color="auto"/>
      </w:divBdr>
    </w:div>
    <w:div w:id="82530368">
      <w:bodyDiv w:val="1"/>
      <w:marLeft w:val="0"/>
      <w:marRight w:val="0"/>
      <w:marTop w:val="0"/>
      <w:marBottom w:val="0"/>
      <w:divBdr>
        <w:top w:val="none" w:sz="0" w:space="0" w:color="auto"/>
        <w:left w:val="none" w:sz="0" w:space="0" w:color="auto"/>
        <w:bottom w:val="none" w:sz="0" w:space="0" w:color="auto"/>
        <w:right w:val="none" w:sz="0" w:space="0" w:color="auto"/>
      </w:divBdr>
    </w:div>
    <w:div w:id="170802846">
      <w:bodyDiv w:val="1"/>
      <w:marLeft w:val="0"/>
      <w:marRight w:val="0"/>
      <w:marTop w:val="0"/>
      <w:marBottom w:val="0"/>
      <w:divBdr>
        <w:top w:val="none" w:sz="0" w:space="0" w:color="auto"/>
        <w:left w:val="none" w:sz="0" w:space="0" w:color="auto"/>
        <w:bottom w:val="none" w:sz="0" w:space="0" w:color="auto"/>
        <w:right w:val="none" w:sz="0" w:space="0" w:color="auto"/>
      </w:divBdr>
    </w:div>
    <w:div w:id="271713212">
      <w:bodyDiv w:val="1"/>
      <w:marLeft w:val="0"/>
      <w:marRight w:val="0"/>
      <w:marTop w:val="0"/>
      <w:marBottom w:val="0"/>
      <w:divBdr>
        <w:top w:val="none" w:sz="0" w:space="0" w:color="auto"/>
        <w:left w:val="none" w:sz="0" w:space="0" w:color="auto"/>
        <w:bottom w:val="none" w:sz="0" w:space="0" w:color="auto"/>
        <w:right w:val="none" w:sz="0" w:space="0" w:color="auto"/>
      </w:divBdr>
    </w:div>
    <w:div w:id="591740437">
      <w:bodyDiv w:val="1"/>
      <w:marLeft w:val="0"/>
      <w:marRight w:val="0"/>
      <w:marTop w:val="0"/>
      <w:marBottom w:val="0"/>
      <w:divBdr>
        <w:top w:val="none" w:sz="0" w:space="0" w:color="auto"/>
        <w:left w:val="none" w:sz="0" w:space="0" w:color="auto"/>
        <w:bottom w:val="none" w:sz="0" w:space="0" w:color="auto"/>
        <w:right w:val="none" w:sz="0" w:space="0" w:color="auto"/>
      </w:divBdr>
    </w:div>
    <w:div w:id="605121444">
      <w:bodyDiv w:val="1"/>
      <w:marLeft w:val="0"/>
      <w:marRight w:val="0"/>
      <w:marTop w:val="0"/>
      <w:marBottom w:val="0"/>
      <w:divBdr>
        <w:top w:val="none" w:sz="0" w:space="0" w:color="auto"/>
        <w:left w:val="none" w:sz="0" w:space="0" w:color="auto"/>
        <w:bottom w:val="none" w:sz="0" w:space="0" w:color="auto"/>
        <w:right w:val="none" w:sz="0" w:space="0" w:color="auto"/>
      </w:divBdr>
    </w:div>
    <w:div w:id="715470310">
      <w:bodyDiv w:val="1"/>
      <w:marLeft w:val="0"/>
      <w:marRight w:val="0"/>
      <w:marTop w:val="0"/>
      <w:marBottom w:val="0"/>
      <w:divBdr>
        <w:top w:val="none" w:sz="0" w:space="0" w:color="auto"/>
        <w:left w:val="none" w:sz="0" w:space="0" w:color="auto"/>
        <w:bottom w:val="none" w:sz="0" w:space="0" w:color="auto"/>
        <w:right w:val="none" w:sz="0" w:space="0" w:color="auto"/>
      </w:divBdr>
    </w:div>
    <w:div w:id="751777849">
      <w:bodyDiv w:val="1"/>
      <w:marLeft w:val="0"/>
      <w:marRight w:val="0"/>
      <w:marTop w:val="0"/>
      <w:marBottom w:val="0"/>
      <w:divBdr>
        <w:top w:val="none" w:sz="0" w:space="0" w:color="auto"/>
        <w:left w:val="none" w:sz="0" w:space="0" w:color="auto"/>
        <w:bottom w:val="none" w:sz="0" w:space="0" w:color="auto"/>
        <w:right w:val="none" w:sz="0" w:space="0" w:color="auto"/>
      </w:divBdr>
    </w:div>
    <w:div w:id="776020861">
      <w:bodyDiv w:val="1"/>
      <w:marLeft w:val="0"/>
      <w:marRight w:val="0"/>
      <w:marTop w:val="0"/>
      <w:marBottom w:val="0"/>
      <w:divBdr>
        <w:top w:val="none" w:sz="0" w:space="0" w:color="auto"/>
        <w:left w:val="none" w:sz="0" w:space="0" w:color="auto"/>
        <w:bottom w:val="none" w:sz="0" w:space="0" w:color="auto"/>
        <w:right w:val="none" w:sz="0" w:space="0" w:color="auto"/>
      </w:divBdr>
      <w:divsChild>
        <w:div w:id="510724802">
          <w:marLeft w:val="0"/>
          <w:marRight w:val="0"/>
          <w:marTop w:val="0"/>
          <w:marBottom w:val="0"/>
          <w:divBdr>
            <w:top w:val="none" w:sz="0" w:space="0" w:color="auto"/>
            <w:left w:val="none" w:sz="0" w:space="0" w:color="auto"/>
            <w:bottom w:val="none" w:sz="0" w:space="0" w:color="auto"/>
            <w:right w:val="none" w:sz="0" w:space="0" w:color="auto"/>
          </w:divBdr>
          <w:divsChild>
            <w:div w:id="85492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8384">
      <w:bodyDiv w:val="1"/>
      <w:marLeft w:val="0"/>
      <w:marRight w:val="0"/>
      <w:marTop w:val="0"/>
      <w:marBottom w:val="0"/>
      <w:divBdr>
        <w:top w:val="none" w:sz="0" w:space="0" w:color="auto"/>
        <w:left w:val="none" w:sz="0" w:space="0" w:color="auto"/>
        <w:bottom w:val="none" w:sz="0" w:space="0" w:color="auto"/>
        <w:right w:val="none" w:sz="0" w:space="0" w:color="auto"/>
      </w:divBdr>
      <w:divsChild>
        <w:div w:id="239369516">
          <w:marLeft w:val="0"/>
          <w:marRight w:val="0"/>
          <w:marTop w:val="0"/>
          <w:marBottom w:val="0"/>
          <w:divBdr>
            <w:top w:val="none" w:sz="0" w:space="0" w:color="auto"/>
            <w:left w:val="none" w:sz="0" w:space="0" w:color="auto"/>
            <w:bottom w:val="none" w:sz="0" w:space="0" w:color="auto"/>
            <w:right w:val="none" w:sz="0" w:space="0" w:color="auto"/>
          </w:divBdr>
          <w:divsChild>
            <w:div w:id="502087698">
              <w:marLeft w:val="0"/>
              <w:marRight w:val="0"/>
              <w:marTop w:val="0"/>
              <w:marBottom w:val="0"/>
              <w:divBdr>
                <w:top w:val="none" w:sz="0" w:space="0" w:color="auto"/>
                <w:left w:val="none" w:sz="0" w:space="0" w:color="auto"/>
                <w:bottom w:val="none" w:sz="0" w:space="0" w:color="auto"/>
                <w:right w:val="none" w:sz="0" w:space="0" w:color="auto"/>
              </w:divBdr>
            </w:div>
            <w:div w:id="1866013785">
              <w:marLeft w:val="0"/>
              <w:marRight w:val="0"/>
              <w:marTop w:val="0"/>
              <w:marBottom w:val="0"/>
              <w:divBdr>
                <w:top w:val="none" w:sz="0" w:space="0" w:color="auto"/>
                <w:left w:val="none" w:sz="0" w:space="0" w:color="auto"/>
                <w:bottom w:val="none" w:sz="0" w:space="0" w:color="auto"/>
                <w:right w:val="none" w:sz="0" w:space="0" w:color="auto"/>
              </w:divBdr>
              <w:divsChild>
                <w:div w:id="1242104341">
                  <w:marLeft w:val="0"/>
                  <w:marRight w:val="0"/>
                  <w:marTop w:val="0"/>
                  <w:marBottom w:val="0"/>
                  <w:divBdr>
                    <w:top w:val="none" w:sz="0" w:space="0" w:color="auto"/>
                    <w:left w:val="none" w:sz="0" w:space="0" w:color="auto"/>
                    <w:bottom w:val="none" w:sz="0" w:space="0" w:color="auto"/>
                    <w:right w:val="none" w:sz="0" w:space="0" w:color="auto"/>
                  </w:divBdr>
                  <w:divsChild>
                    <w:div w:id="1013649581">
                      <w:marLeft w:val="0"/>
                      <w:marRight w:val="0"/>
                      <w:marTop w:val="0"/>
                      <w:marBottom w:val="0"/>
                      <w:divBdr>
                        <w:top w:val="none" w:sz="0" w:space="0" w:color="auto"/>
                        <w:left w:val="none" w:sz="0" w:space="0" w:color="auto"/>
                        <w:bottom w:val="none" w:sz="0" w:space="0" w:color="auto"/>
                        <w:right w:val="none" w:sz="0" w:space="0" w:color="auto"/>
                      </w:divBdr>
                      <w:divsChild>
                        <w:div w:id="986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725025">
      <w:bodyDiv w:val="1"/>
      <w:marLeft w:val="0"/>
      <w:marRight w:val="0"/>
      <w:marTop w:val="0"/>
      <w:marBottom w:val="0"/>
      <w:divBdr>
        <w:top w:val="none" w:sz="0" w:space="0" w:color="auto"/>
        <w:left w:val="none" w:sz="0" w:space="0" w:color="auto"/>
        <w:bottom w:val="none" w:sz="0" w:space="0" w:color="auto"/>
        <w:right w:val="none" w:sz="0" w:space="0" w:color="auto"/>
      </w:divBdr>
      <w:divsChild>
        <w:div w:id="1386953817">
          <w:marLeft w:val="0"/>
          <w:marRight w:val="0"/>
          <w:marTop w:val="0"/>
          <w:marBottom w:val="0"/>
          <w:divBdr>
            <w:top w:val="none" w:sz="0" w:space="0" w:color="auto"/>
            <w:left w:val="none" w:sz="0" w:space="0" w:color="auto"/>
            <w:bottom w:val="none" w:sz="0" w:space="0" w:color="auto"/>
            <w:right w:val="none" w:sz="0" w:space="0" w:color="auto"/>
          </w:divBdr>
          <w:divsChild>
            <w:div w:id="524288397">
              <w:marLeft w:val="0"/>
              <w:marRight w:val="0"/>
              <w:marTop w:val="0"/>
              <w:marBottom w:val="0"/>
              <w:divBdr>
                <w:top w:val="none" w:sz="0" w:space="0" w:color="auto"/>
                <w:left w:val="none" w:sz="0" w:space="0" w:color="auto"/>
                <w:bottom w:val="none" w:sz="0" w:space="0" w:color="auto"/>
                <w:right w:val="none" w:sz="0" w:space="0" w:color="auto"/>
              </w:divBdr>
            </w:div>
            <w:div w:id="1306661031">
              <w:marLeft w:val="0"/>
              <w:marRight w:val="0"/>
              <w:marTop w:val="0"/>
              <w:marBottom w:val="0"/>
              <w:divBdr>
                <w:top w:val="none" w:sz="0" w:space="0" w:color="auto"/>
                <w:left w:val="none" w:sz="0" w:space="0" w:color="auto"/>
                <w:bottom w:val="none" w:sz="0" w:space="0" w:color="auto"/>
                <w:right w:val="none" w:sz="0" w:space="0" w:color="auto"/>
              </w:divBdr>
              <w:divsChild>
                <w:div w:id="75982961">
                  <w:marLeft w:val="0"/>
                  <w:marRight w:val="0"/>
                  <w:marTop w:val="0"/>
                  <w:marBottom w:val="0"/>
                  <w:divBdr>
                    <w:top w:val="none" w:sz="0" w:space="0" w:color="auto"/>
                    <w:left w:val="none" w:sz="0" w:space="0" w:color="auto"/>
                    <w:bottom w:val="none" w:sz="0" w:space="0" w:color="auto"/>
                    <w:right w:val="none" w:sz="0" w:space="0" w:color="auto"/>
                  </w:divBdr>
                  <w:divsChild>
                    <w:div w:id="293873804">
                      <w:marLeft w:val="0"/>
                      <w:marRight w:val="0"/>
                      <w:marTop w:val="0"/>
                      <w:marBottom w:val="0"/>
                      <w:divBdr>
                        <w:top w:val="none" w:sz="0" w:space="0" w:color="auto"/>
                        <w:left w:val="none" w:sz="0" w:space="0" w:color="auto"/>
                        <w:bottom w:val="none" w:sz="0" w:space="0" w:color="auto"/>
                        <w:right w:val="none" w:sz="0" w:space="0" w:color="auto"/>
                      </w:divBdr>
                      <w:divsChild>
                        <w:div w:id="31765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033977">
      <w:bodyDiv w:val="1"/>
      <w:marLeft w:val="0"/>
      <w:marRight w:val="0"/>
      <w:marTop w:val="0"/>
      <w:marBottom w:val="0"/>
      <w:divBdr>
        <w:top w:val="none" w:sz="0" w:space="0" w:color="auto"/>
        <w:left w:val="none" w:sz="0" w:space="0" w:color="auto"/>
        <w:bottom w:val="none" w:sz="0" w:space="0" w:color="auto"/>
        <w:right w:val="none" w:sz="0" w:space="0" w:color="auto"/>
      </w:divBdr>
      <w:divsChild>
        <w:div w:id="116339593">
          <w:marLeft w:val="0"/>
          <w:marRight w:val="0"/>
          <w:marTop w:val="0"/>
          <w:marBottom w:val="0"/>
          <w:divBdr>
            <w:top w:val="none" w:sz="0" w:space="0" w:color="auto"/>
            <w:left w:val="none" w:sz="0" w:space="0" w:color="auto"/>
            <w:bottom w:val="none" w:sz="0" w:space="0" w:color="auto"/>
            <w:right w:val="none" w:sz="0" w:space="0" w:color="auto"/>
          </w:divBdr>
          <w:divsChild>
            <w:div w:id="191577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302968">
      <w:bodyDiv w:val="1"/>
      <w:marLeft w:val="0"/>
      <w:marRight w:val="0"/>
      <w:marTop w:val="0"/>
      <w:marBottom w:val="0"/>
      <w:divBdr>
        <w:top w:val="none" w:sz="0" w:space="0" w:color="auto"/>
        <w:left w:val="none" w:sz="0" w:space="0" w:color="auto"/>
        <w:bottom w:val="none" w:sz="0" w:space="0" w:color="auto"/>
        <w:right w:val="none" w:sz="0" w:space="0" w:color="auto"/>
      </w:divBdr>
    </w:div>
    <w:div w:id="1176924907">
      <w:bodyDiv w:val="1"/>
      <w:marLeft w:val="0"/>
      <w:marRight w:val="0"/>
      <w:marTop w:val="0"/>
      <w:marBottom w:val="0"/>
      <w:divBdr>
        <w:top w:val="none" w:sz="0" w:space="0" w:color="auto"/>
        <w:left w:val="none" w:sz="0" w:space="0" w:color="auto"/>
        <w:bottom w:val="none" w:sz="0" w:space="0" w:color="auto"/>
        <w:right w:val="none" w:sz="0" w:space="0" w:color="auto"/>
      </w:divBdr>
    </w:div>
    <w:div w:id="1186212671">
      <w:bodyDiv w:val="1"/>
      <w:marLeft w:val="0"/>
      <w:marRight w:val="0"/>
      <w:marTop w:val="0"/>
      <w:marBottom w:val="0"/>
      <w:divBdr>
        <w:top w:val="none" w:sz="0" w:space="0" w:color="auto"/>
        <w:left w:val="none" w:sz="0" w:space="0" w:color="auto"/>
        <w:bottom w:val="none" w:sz="0" w:space="0" w:color="auto"/>
        <w:right w:val="none" w:sz="0" w:space="0" w:color="auto"/>
      </w:divBdr>
    </w:div>
    <w:div w:id="1642341392">
      <w:bodyDiv w:val="1"/>
      <w:marLeft w:val="0"/>
      <w:marRight w:val="0"/>
      <w:marTop w:val="0"/>
      <w:marBottom w:val="0"/>
      <w:divBdr>
        <w:top w:val="none" w:sz="0" w:space="0" w:color="auto"/>
        <w:left w:val="none" w:sz="0" w:space="0" w:color="auto"/>
        <w:bottom w:val="none" w:sz="0" w:space="0" w:color="auto"/>
        <w:right w:val="none" w:sz="0" w:space="0" w:color="auto"/>
      </w:divBdr>
    </w:div>
    <w:div w:id="1919443175">
      <w:bodyDiv w:val="1"/>
      <w:marLeft w:val="0"/>
      <w:marRight w:val="0"/>
      <w:marTop w:val="0"/>
      <w:marBottom w:val="0"/>
      <w:divBdr>
        <w:top w:val="none" w:sz="0" w:space="0" w:color="auto"/>
        <w:left w:val="none" w:sz="0" w:space="0" w:color="auto"/>
        <w:bottom w:val="none" w:sz="0" w:space="0" w:color="auto"/>
        <w:right w:val="none" w:sz="0" w:space="0" w:color="auto"/>
      </w:divBdr>
    </w:div>
    <w:div w:id="1956331040">
      <w:bodyDiv w:val="1"/>
      <w:marLeft w:val="0"/>
      <w:marRight w:val="0"/>
      <w:marTop w:val="0"/>
      <w:marBottom w:val="0"/>
      <w:divBdr>
        <w:top w:val="none" w:sz="0" w:space="0" w:color="auto"/>
        <w:left w:val="none" w:sz="0" w:space="0" w:color="auto"/>
        <w:bottom w:val="none" w:sz="0" w:space="0" w:color="auto"/>
        <w:right w:val="none" w:sz="0" w:space="0" w:color="auto"/>
      </w:divBdr>
    </w:div>
    <w:div w:id="20924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rainzcontentlab.ru/uploads/monthly_2023_11/icon.png.b9ba50213f26be7242a645036fd7a398.png" TargetMode="External"/><Relationship Id="rId21" Type="http://schemas.openxmlformats.org/officeDocument/2006/relationships/image" Target="media/image10.png"/><Relationship Id="rId34" Type="http://schemas.openxmlformats.org/officeDocument/2006/relationships/hyperlink" Target="https://trainzcontentlab.ru/uploads/monthly_2023_11/icon.png.9a2860208c62551a8b2941ab619e2517.png" TargetMode="External"/><Relationship Id="rId42" Type="http://schemas.openxmlformats.org/officeDocument/2006/relationships/image" Target="media/image21.png"/><Relationship Id="rId47" Type="http://schemas.openxmlformats.org/officeDocument/2006/relationships/hyperlink" Target="https://trainzcontentlab.ru/uploads/monthly_2023_11/icon.png.47f37b7d8797bd4fb6387f2f01a44722.png" TargetMode="External"/><Relationship Id="rId50" Type="http://schemas.openxmlformats.org/officeDocument/2006/relationships/image" Target="media/image25.png"/><Relationship Id="rId55" Type="http://schemas.openxmlformats.org/officeDocument/2006/relationships/hyperlink" Target="https://trainzcontentlab.ru/uploads/monthly_2023_11/icon.png.dc323e10602f5d9314c7b0d5be85caa9.png" TargetMode="External"/><Relationship Id="rId63" Type="http://schemas.openxmlformats.org/officeDocument/2006/relationships/hyperlink" Target="https://trainzcontentlab.ru/uploads/monthly_2023_11/icon.png.c77e94efed0716905c71512244b4edcd.png" TargetMode="External"/><Relationship Id="rId68" Type="http://schemas.openxmlformats.org/officeDocument/2006/relationships/hyperlink" Target="https://trainzcontentlab.ru/uploads/monthly_2023_11/icon.png.97d145b6f93bde57572281940aa07aff.png" TargetMode="External"/><Relationship Id="rId76" Type="http://schemas.openxmlformats.org/officeDocument/2006/relationships/image" Target="media/image39.png"/><Relationship Id="rId84" Type="http://schemas.openxmlformats.org/officeDocument/2006/relationships/image" Target="media/image44.png"/><Relationship Id="rId89" Type="http://schemas.openxmlformats.org/officeDocument/2006/relationships/hyperlink" Target="https://trainzcontentlab.ru/uploads/monthly_2023_11/icon.png.ea5a025886da7945fa52251ef213f217.png" TargetMode="External"/><Relationship Id="rId97" Type="http://schemas.openxmlformats.org/officeDocument/2006/relationships/hyperlink" Target="https://trainzcontentlab.ru/uploads/monthly_2023_05/icon.png.8d3da11b74eb07c9375dfa18a761dc06.png" TargetMode="External"/><Relationship Id="rId7" Type="http://schemas.openxmlformats.org/officeDocument/2006/relationships/image" Target="media/image2.png"/><Relationship Id="rId71" Type="http://schemas.openxmlformats.org/officeDocument/2006/relationships/image" Target="media/image36.png"/><Relationship Id="rId92" Type="http://schemas.openxmlformats.org/officeDocument/2006/relationships/hyperlink" Target="https://trainzcontentlab.ru/uploads/monthly_2023_11/icon.png.04ec8452e7caecda7eef4691ed7eb003.png"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14.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hyperlink" Target="https://trainzcontentlab.ru/uploads/monthly_2023_11/icon.png.aeb26bfa72d11d64388f168a67919922.png" TargetMode="External"/><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hyperlink" Target="https://trainzcontentlab.ru/uploads/monthly_2023_11/icon.png.7260221fa024c05f270ea3f831c2a57e.png" TargetMode="External"/><Relationship Id="rId53" Type="http://schemas.openxmlformats.org/officeDocument/2006/relationships/hyperlink" Target="https://trainzcontentlab.ru/uploads/monthly_2023_11/icon.png.10ebcf4ac41fac4d5ff8e5aa0720d721.png" TargetMode="External"/><Relationship Id="rId58" Type="http://schemas.openxmlformats.org/officeDocument/2006/relationships/image" Target="media/image29.png"/><Relationship Id="rId66" Type="http://schemas.openxmlformats.org/officeDocument/2006/relationships/hyperlink" Target="https://trainzcontentlab.ru/uploads/monthly_2023_11/icon.png.df3d85d0ae15999e74cc61f07242c274.png" TargetMode="External"/><Relationship Id="rId74" Type="http://schemas.openxmlformats.org/officeDocument/2006/relationships/image" Target="media/image38.png"/><Relationship Id="rId79" Type="http://schemas.openxmlformats.org/officeDocument/2006/relationships/hyperlink" Target="https://trainzcontentlab.ru/uploads/monthly_2023_11/icon.png.7f46458c608fb2172c2be4b5abc3e932.png" TargetMode="External"/><Relationship Id="rId87" Type="http://schemas.openxmlformats.org/officeDocument/2006/relationships/image" Target="media/image47.png"/><Relationship Id="rId5" Type="http://schemas.openxmlformats.org/officeDocument/2006/relationships/image" Target="media/image1.png"/><Relationship Id="rId61" Type="http://schemas.openxmlformats.org/officeDocument/2006/relationships/hyperlink" Target="https://trainzcontentlab.ru/uploads/monthly_2023_11/icon.png.ef55990feab70d8978a4da2ea4864469.png" TargetMode="External"/><Relationship Id="rId82" Type="http://schemas.openxmlformats.org/officeDocument/2006/relationships/image" Target="media/image42.png"/><Relationship Id="rId90" Type="http://schemas.openxmlformats.org/officeDocument/2006/relationships/image" Target="media/image49.png"/><Relationship Id="rId95" Type="http://schemas.openxmlformats.org/officeDocument/2006/relationships/image" Target="media/image52.png"/><Relationship Id="rId19" Type="http://schemas.openxmlformats.org/officeDocument/2006/relationships/image" Target="media/image9.png"/><Relationship Id="rId14" Type="http://schemas.openxmlformats.org/officeDocument/2006/relationships/image" Target="media/image6.png"/><Relationship Id="rId22" Type="http://schemas.openxmlformats.org/officeDocument/2006/relationships/hyperlink" Target="https://trainzcontentlab.ru/uploads/monthly_2023_11/icon.png.7f0bc3ea4f66ed1893241eb445179de8.png" TargetMode="External"/><Relationship Id="rId27" Type="http://schemas.openxmlformats.org/officeDocument/2006/relationships/image" Target="media/image13.png"/><Relationship Id="rId30" Type="http://schemas.openxmlformats.org/officeDocument/2006/relationships/hyperlink" Target="https://trainzcontentlab.ru/uploads/monthly_2023_11/icon.png.1cf01b59030be469c2d11b9b1541f0a1.png" TargetMode="External"/><Relationship Id="rId35" Type="http://schemas.openxmlformats.org/officeDocument/2006/relationships/image" Target="media/image17.png"/><Relationship Id="rId43" Type="http://schemas.openxmlformats.org/officeDocument/2006/relationships/hyperlink" Target="https://trainzcontentlab.ru/uploads/monthly_2023_11/icon.png.344c9b365485f71eae4b669f3bb851d9.png" TargetMode="External"/><Relationship Id="rId48" Type="http://schemas.openxmlformats.org/officeDocument/2006/relationships/image" Target="media/image24.png"/><Relationship Id="rId56" Type="http://schemas.openxmlformats.org/officeDocument/2006/relationships/image" Target="media/image28.png"/><Relationship Id="rId64" Type="http://schemas.openxmlformats.org/officeDocument/2006/relationships/image" Target="media/image32.png"/><Relationship Id="rId69" Type="http://schemas.openxmlformats.org/officeDocument/2006/relationships/image" Target="media/image35.png"/><Relationship Id="rId77" Type="http://schemas.openxmlformats.org/officeDocument/2006/relationships/hyperlink" Target="https://trainzcontentlab.ru/uploads/monthly_2023_11/icon.png.fc89b86bc8e6f284e244f1d048f1a37a.png" TargetMode="External"/><Relationship Id="rId100" Type="http://schemas.openxmlformats.org/officeDocument/2006/relationships/fontTable" Target="fontTable.xml"/><Relationship Id="rId8" Type="http://schemas.openxmlformats.org/officeDocument/2006/relationships/hyperlink" Target="https://trainzcontentlab.ru/uploads/monthly_2023_11/icon.png.68ab8099c652a305240f6a74b922ef7e.png" TargetMode="External"/><Relationship Id="rId51" Type="http://schemas.openxmlformats.org/officeDocument/2006/relationships/hyperlink" Target="https://trainzcontentlab.ru/uploads/monthly_2023_11/icon.png.a8b0fa5c02c344a6127197277316fd2f.png" TargetMode="External"/><Relationship Id="rId72" Type="http://schemas.openxmlformats.org/officeDocument/2006/relationships/hyperlink" Target="https://trainzcontentlab.ru/uploads/monthly_2023_11/icon.png.f78b333c484034bc66c8849e38af7281.png" TargetMode="External"/><Relationship Id="rId80" Type="http://schemas.openxmlformats.org/officeDocument/2006/relationships/image" Target="media/image41.png"/><Relationship Id="rId85" Type="http://schemas.openxmlformats.org/officeDocument/2006/relationships/image" Target="media/image45.png"/><Relationship Id="rId93" Type="http://schemas.openxmlformats.org/officeDocument/2006/relationships/image" Target="media/image51.png"/><Relationship Id="rId98" Type="http://schemas.openxmlformats.org/officeDocument/2006/relationships/image" Target="media/image53.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trainzcontentlab.ru/uploads/monthly_2023_11/icon.png.a24277ded4182bba5026f26cd83eb36c.png" TargetMode="External"/><Relationship Id="rId25" Type="http://schemas.openxmlformats.org/officeDocument/2006/relationships/hyperlink" Target="https://trainzcontentlab.ru/materials/articles/commands/prepare-path/" TargetMode="External"/><Relationship Id="rId33" Type="http://schemas.openxmlformats.org/officeDocument/2006/relationships/image" Target="media/image16.png"/><Relationship Id="rId38" Type="http://schemas.openxmlformats.org/officeDocument/2006/relationships/hyperlink" Target="https://trainzcontentlab.ru/uploads/monthly_2023_11/icon.png.ec828047de792ee5c9184020721d1af8.png" TargetMode="External"/><Relationship Id="rId46" Type="http://schemas.openxmlformats.org/officeDocument/2006/relationships/image" Target="media/image23.png"/><Relationship Id="rId59" Type="http://schemas.openxmlformats.org/officeDocument/2006/relationships/hyperlink" Target="https://trainzcontentlab.ru/files/file/36-lokomotivnye-brigady/?do=getLastComment" TargetMode="External"/><Relationship Id="rId67" Type="http://schemas.openxmlformats.org/officeDocument/2006/relationships/image" Target="media/image34.png"/><Relationship Id="rId20" Type="http://schemas.openxmlformats.org/officeDocument/2006/relationships/hyperlink" Target="https://trainzcontentlab.ru/uploads/monthly_2023_11/icon.png.8fe4784e225e3eadd9062f6a5e8f4531.png" TargetMode="External"/><Relationship Id="rId41" Type="http://schemas.openxmlformats.org/officeDocument/2006/relationships/hyperlink" Target="https://trainzcontentlab.ru/uploads/monthly_2023_11/icon.png.bb03902e5035ed2caea5d05a06d16d8e.png" TargetMode="External"/><Relationship Id="rId54" Type="http://schemas.openxmlformats.org/officeDocument/2006/relationships/image" Target="media/image27.png"/><Relationship Id="rId62" Type="http://schemas.openxmlformats.org/officeDocument/2006/relationships/image" Target="media/image31.png"/><Relationship Id="rId70" Type="http://schemas.openxmlformats.org/officeDocument/2006/relationships/hyperlink" Target="https://trainzcontentlab.ru/uploads/monthly_2023_11/icon.png.eb01efc5ca28bf5473e4f499c78d4463.png" TargetMode="External"/><Relationship Id="rId75" Type="http://schemas.openxmlformats.org/officeDocument/2006/relationships/hyperlink" Target="https://trainzcontentlab.ru/uploads/monthly_2023_11/icon.png.254755d6deaab92d025c40bead58450e.png" TargetMode="External"/><Relationship Id="rId83" Type="http://schemas.openxmlformats.org/officeDocument/2006/relationships/image" Target="media/image43.png"/><Relationship Id="rId88" Type="http://schemas.openxmlformats.org/officeDocument/2006/relationships/image" Target="media/image48.png"/><Relationship Id="rId91" Type="http://schemas.openxmlformats.org/officeDocument/2006/relationships/image" Target="media/image50.png"/><Relationship Id="rId96" Type="http://schemas.openxmlformats.org/officeDocument/2006/relationships/hyperlink" Target="https://trainzcontentlab.ru/materials/articles/commands/prepare_path/" TargetMode="External"/><Relationship Id="rId1" Type="http://schemas.openxmlformats.org/officeDocument/2006/relationships/numbering" Target="numbering.xml"/><Relationship Id="rId6" Type="http://schemas.openxmlformats.org/officeDocument/2006/relationships/hyperlink" Target="https://trainzcontentlab.ru/uploads/monthly_2023_11/icon.png.5410ddef367e55769a09f66a659a38ad.png" TargetMode="External"/><Relationship Id="rId15" Type="http://schemas.openxmlformats.org/officeDocument/2006/relationships/hyperlink" Target="https://trainzcontentlab.ru/uploads/monthly_2023_11/icon.png.2dcb0c0c6d5a58d9b6f2e62eddb5fb1f.png" TargetMode="External"/><Relationship Id="rId23" Type="http://schemas.openxmlformats.org/officeDocument/2006/relationships/image" Target="media/image11.png"/><Relationship Id="rId28" Type="http://schemas.openxmlformats.org/officeDocument/2006/relationships/hyperlink" Target="https://trainzcontentlab.ru/uploads/monthly_2023_11/icon.png.b0e62e9b74c6a84e6962457b47683216.png" TargetMode="External"/><Relationship Id="rId36" Type="http://schemas.openxmlformats.org/officeDocument/2006/relationships/hyperlink" Target="https://trainzcontentlab.ru/uploads/monthly_2023_11/icon.png.6ec8ce4fc45032fabe536e0d9a5a70b2.png" TargetMode="External"/><Relationship Id="rId49" Type="http://schemas.openxmlformats.org/officeDocument/2006/relationships/hyperlink" Target="https://trainzcontentlab.ru/materials/articles/commands/wait-signal/" TargetMode="External"/><Relationship Id="rId57" Type="http://schemas.openxmlformats.org/officeDocument/2006/relationships/hyperlink" Target="https://trainzcontentlab.ru/uploads/monthly_2023_11/icon.png.3f06baef84e5bfbe06e46b99a3f6eb73.png" TargetMode="External"/><Relationship Id="rId10" Type="http://schemas.openxmlformats.org/officeDocument/2006/relationships/hyperlink" Target="https://trainzcontentlab.ru/uploads/monthly_2023_11/icon.png.f2bc7325148e89fb802e25177b7c3046.png" TargetMode="External"/><Relationship Id="rId31" Type="http://schemas.openxmlformats.org/officeDocument/2006/relationships/image" Target="media/image15.png"/><Relationship Id="rId44" Type="http://schemas.openxmlformats.org/officeDocument/2006/relationships/image" Target="media/image22.png"/><Relationship Id="rId52" Type="http://schemas.openxmlformats.org/officeDocument/2006/relationships/image" Target="media/image26.png"/><Relationship Id="rId60" Type="http://schemas.openxmlformats.org/officeDocument/2006/relationships/image" Target="media/image30.png"/><Relationship Id="rId65" Type="http://schemas.openxmlformats.org/officeDocument/2006/relationships/image" Target="media/image33.png"/><Relationship Id="rId73" Type="http://schemas.openxmlformats.org/officeDocument/2006/relationships/image" Target="media/image37.png"/><Relationship Id="rId78" Type="http://schemas.openxmlformats.org/officeDocument/2006/relationships/image" Target="media/image40.png"/><Relationship Id="rId81" Type="http://schemas.openxmlformats.org/officeDocument/2006/relationships/hyperlink" Target="https://trainzcontentlab.ru/uploads/monthly_2023_11/icon.png.15feb0bd2c90e55fc734dca0ba4891da.png" TargetMode="External"/><Relationship Id="rId86" Type="http://schemas.openxmlformats.org/officeDocument/2006/relationships/image" Target="media/image46.png"/><Relationship Id="rId94" Type="http://schemas.openxmlformats.org/officeDocument/2006/relationships/hyperlink" Target="https://trainzcontentlab.ru/uploads/monthly_2023_11/icon.png.bdf8ffdd76250a4e6be57a0fc0f23774.png" TargetMode="External"/><Relationship Id="rId99" Type="http://schemas.openxmlformats.org/officeDocument/2006/relationships/image" Target="media/image54.png"/><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trainzcontentlab.ru/uploads/monthly_2023_11/icon.png.b9a8f029ad26c0f4fdbe812f8721fad6.png" TargetMode="External"/><Relationship Id="rId18" Type="http://schemas.openxmlformats.org/officeDocument/2006/relationships/image" Target="media/image8.png"/><Relationship Id="rId39"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3775</Words>
  <Characters>21519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AMIR</cp:lastModifiedBy>
  <cp:revision>7</cp:revision>
  <dcterms:created xsi:type="dcterms:W3CDTF">2023-11-27T15:06:00Z</dcterms:created>
  <dcterms:modified xsi:type="dcterms:W3CDTF">2023-11-27T16:17:00Z</dcterms:modified>
</cp:coreProperties>
</file>